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4ADF" w14:textId="66B34FC5" w:rsidR="008A244B" w:rsidRPr="00E15232" w:rsidRDefault="00EA24C4" w:rsidP="002F2796">
      <w:pPr>
        <w:jc w:val="center"/>
        <w:rPr>
          <w:sz w:val="28"/>
          <w:szCs w:val="28"/>
        </w:rPr>
      </w:pPr>
      <w:r>
        <w:rPr>
          <w:b/>
          <w:bCs/>
          <w:sz w:val="28"/>
          <w:szCs w:val="28"/>
        </w:rPr>
        <w:t xml:space="preserve">PERMANENT </w:t>
      </w:r>
      <w:r w:rsidR="007C12F3" w:rsidRPr="00E15232">
        <w:rPr>
          <w:b/>
          <w:bCs/>
          <w:sz w:val="28"/>
          <w:szCs w:val="28"/>
        </w:rPr>
        <w:t>STAFF OFFICER – GRADE V</w:t>
      </w:r>
      <w:r w:rsidR="007C12F3" w:rsidRPr="00E15232">
        <w:rPr>
          <w:b/>
          <w:bCs/>
          <w:sz w:val="28"/>
          <w:szCs w:val="28"/>
        </w:rPr>
        <w:cr/>
      </w:r>
      <w:r w:rsidR="00657ED7">
        <w:rPr>
          <w:b/>
          <w:bCs/>
          <w:sz w:val="28"/>
          <w:szCs w:val="28"/>
        </w:rPr>
        <w:t xml:space="preserve"> </w:t>
      </w:r>
      <w:r w:rsidR="008A244B" w:rsidRPr="00E15232">
        <w:rPr>
          <w:b/>
          <w:bCs/>
          <w:sz w:val="28"/>
          <w:szCs w:val="28"/>
        </w:rPr>
        <w:t>(</w:t>
      </w:r>
      <w:r w:rsidR="002D55BE">
        <w:rPr>
          <w:b/>
          <w:sz w:val="28"/>
          <w:szCs w:val="28"/>
        </w:rPr>
        <w:t xml:space="preserve">OPEN </w:t>
      </w:r>
      <w:r w:rsidR="008A244B" w:rsidRPr="00E15232">
        <w:rPr>
          <w:b/>
          <w:sz w:val="28"/>
          <w:szCs w:val="28"/>
        </w:rPr>
        <w:t>COMPETITION)</w:t>
      </w:r>
    </w:p>
    <w:p w14:paraId="2C301385" w14:textId="77777777" w:rsidR="00E15232" w:rsidRDefault="00E15232" w:rsidP="0085589A"/>
    <w:p w14:paraId="72621675" w14:textId="6B2A5CCC" w:rsidR="00BC1FA6" w:rsidRDefault="007C12F3" w:rsidP="00EA5965">
      <w:pPr>
        <w:pStyle w:val="NoSpacing"/>
        <w:jc w:val="both"/>
      </w:pPr>
      <w:r w:rsidRPr="007C12F3">
        <w:t>Applications are invited for the post from suitable, qualified and experienced persons for the post of Staff Office</w:t>
      </w:r>
      <w:r w:rsidR="00E86052">
        <w:t>r</w:t>
      </w:r>
      <w:r w:rsidR="006E3CCA">
        <w:t>, Grade V</w:t>
      </w:r>
      <w:r w:rsidR="00BC1FA6">
        <w:t xml:space="preserve"> </w:t>
      </w:r>
      <w:r w:rsidR="00181BED">
        <w:t>within GRETB.</w:t>
      </w:r>
    </w:p>
    <w:p w14:paraId="276F5898" w14:textId="75A6989C" w:rsidR="00181BED" w:rsidRDefault="00181BED" w:rsidP="00EA5965">
      <w:pPr>
        <w:pStyle w:val="NoSpacing"/>
        <w:jc w:val="both"/>
      </w:pPr>
    </w:p>
    <w:p w14:paraId="13397DE7" w14:textId="03C12265" w:rsidR="00181BED" w:rsidRDefault="00181BED" w:rsidP="00EA5965">
      <w:pPr>
        <w:pStyle w:val="NoSpacing"/>
        <w:jc w:val="both"/>
      </w:pPr>
      <w:r>
        <w:t xml:space="preserve">A panel may be formed from which future relevant permanent and temporary vacancies will be filled during the lifetime of the panel.  Any such panel formed will be six months in duration from the date of formation.  </w:t>
      </w:r>
    </w:p>
    <w:p w14:paraId="561294D4" w14:textId="21E46182" w:rsidR="00C232AB" w:rsidRDefault="00C232AB" w:rsidP="00EA5965">
      <w:pPr>
        <w:pStyle w:val="NoSpacing"/>
        <w:jc w:val="both"/>
      </w:pPr>
    </w:p>
    <w:p w14:paraId="1D6CAF7A" w14:textId="0B15960F" w:rsidR="00E15232" w:rsidRDefault="007C12F3" w:rsidP="00EA5965">
      <w:pPr>
        <w:pStyle w:val="NoSpacing"/>
        <w:jc w:val="both"/>
      </w:pPr>
      <w:r w:rsidRPr="007C12F3">
        <w:t xml:space="preserve">Applications are based on the following Person Specification/Job Description. </w:t>
      </w:r>
      <w:r w:rsidRPr="007C12F3">
        <w:cr/>
      </w:r>
      <w:r w:rsidRPr="007C12F3">
        <w:cr/>
      </w:r>
      <w:r w:rsidRPr="00E15232">
        <w:rPr>
          <w:b/>
          <w:bCs/>
          <w:u w:val="single"/>
        </w:rPr>
        <w:t>CONDITIONS OF SERVICE:</w:t>
      </w:r>
      <w:r w:rsidRPr="00E15232">
        <w:rPr>
          <w:b/>
          <w:bCs/>
          <w:u w:val="single"/>
        </w:rPr>
        <w:cr/>
      </w:r>
      <w:r w:rsidRPr="007C12F3">
        <w:cr/>
      </w:r>
      <w:r w:rsidRPr="008F69BD">
        <w:rPr>
          <w:b/>
        </w:rPr>
        <w:t>Terms of Appo</w:t>
      </w:r>
      <w:r w:rsidR="004C4CE5" w:rsidRPr="008F69BD">
        <w:rPr>
          <w:b/>
        </w:rPr>
        <w:t>intment</w:t>
      </w:r>
      <w:r w:rsidR="00E15232">
        <w:rPr>
          <w:b/>
        </w:rPr>
        <w:t>:</w:t>
      </w:r>
      <w:r w:rsidR="004C4CE5" w:rsidRPr="008F69BD">
        <w:rPr>
          <w:b/>
        </w:rPr>
        <w:t xml:space="preserve"> </w:t>
      </w:r>
      <w:r w:rsidR="004C4CE5" w:rsidRPr="008F69BD">
        <w:rPr>
          <w:b/>
        </w:rPr>
        <w:cr/>
      </w:r>
      <w:r w:rsidR="004C4CE5">
        <w:t>The post</w:t>
      </w:r>
      <w:r w:rsidR="00BE25BB">
        <w:t xml:space="preserve"> is</w:t>
      </w:r>
      <w:r w:rsidR="00C232AB">
        <w:t xml:space="preserve"> </w:t>
      </w:r>
      <w:r w:rsidR="008F69BD">
        <w:t>whole-time</w:t>
      </w:r>
      <w:r w:rsidR="00DA2E40">
        <w:t>, permanent</w:t>
      </w:r>
      <w:r w:rsidR="002D55BE">
        <w:t>/temporary</w:t>
      </w:r>
      <w:r w:rsidR="00DA2E40">
        <w:t xml:space="preserve"> and pensionable.  </w:t>
      </w:r>
    </w:p>
    <w:p w14:paraId="6D9496F6" w14:textId="1600E2DF" w:rsidR="007C12F3" w:rsidRDefault="007C12F3" w:rsidP="00E15232">
      <w:pPr>
        <w:jc w:val="both"/>
      </w:pPr>
      <w:r w:rsidRPr="007C12F3">
        <w:cr/>
      </w:r>
      <w:r w:rsidRPr="008F69BD">
        <w:rPr>
          <w:b/>
        </w:rPr>
        <w:t xml:space="preserve">Location:   </w:t>
      </w:r>
      <w:r w:rsidRPr="008F69BD">
        <w:rPr>
          <w:b/>
        </w:rPr>
        <w:cr/>
      </w:r>
      <w:r w:rsidR="00C232AB" w:rsidRPr="00C232AB">
        <w:rPr>
          <w:bCs/>
        </w:rPr>
        <w:t>The successful applican</w:t>
      </w:r>
      <w:r w:rsidR="00C22A53">
        <w:rPr>
          <w:bCs/>
        </w:rPr>
        <w:t>t</w:t>
      </w:r>
      <w:r w:rsidR="00C232AB" w:rsidRPr="00C232AB">
        <w:rPr>
          <w:bCs/>
        </w:rPr>
        <w:t xml:space="preserve"> will be assigned to </w:t>
      </w:r>
      <w:r w:rsidR="002D55BE">
        <w:rPr>
          <w:bCs/>
        </w:rPr>
        <w:t>an office under the remit of GRETB</w:t>
      </w:r>
      <w:r w:rsidR="00C22A53">
        <w:rPr>
          <w:bCs/>
        </w:rPr>
        <w:t>.  Th</w:t>
      </w:r>
      <w:r w:rsidRPr="00C232AB">
        <w:rPr>
          <w:bCs/>
        </w:rPr>
        <w:t>e post hold</w:t>
      </w:r>
      <w:r w:rsidR="00E15232" w:rsidRPr="00C232AB">
        <w:rPr>
          <w:bCs/>
        </w:rPr>
        <w:t>er</w:t>
      </w:r>
      <w:r w:rsidRPr="00C232AB">
        <w:rPr>
          <w:bCs/>
        </w:rPr>
        <w:t xml:space="preserve"> </w:t>
      </w:r>
      <w:r w:rsidR="00C232AB">
        <w:rPr>
          <w:bCs/>
        </w:rPr>
        <w:t xml:space="preserve">may </w:t>
      </w:r>
      <w:r w:rsidRPr="00C232AB">
        <w:rPr>
          <w:bCs/>
        </w:rPr>
        <w:t xml:space="preserve">be moved to another area of the organisation </w:t>
      </w:r>
      <w:r w:rsidR="00C232AB">
        <w:rPr>
          <w:bCs/>
        </w:rPr>
        <w:t>if</w:t>
      </w:r>
      <w:r w:rsidRPr="00C232AB">
        <w:rPr>
          <w:bCs/>
        </w:rPr>
        <w:t xml:space="preserve"> required.</w:t>
      </w:r>
    </w:p>
    <w:p w14:paraId="18501EEA" w14:textId="77777777" w:rsidR="00D162B2" w:rsidRPr="00444291" w:rsidRDefault="00D162B2" w:rsidP="00D162B2">
      <w:pPr>
        <w:pStyle w:val="NoSpacing"/>
        <w:jc w:val="both"/>
        <w:rPr>
          <w:b/>
          <w:bCs/>
          <w:sz w:val="24"/>
          <w:szCs w:val="24"/>
        </w:rPr>
      </w:pPr>
      <w:r w:rsidRPr="00186C30">
        <w:rPr>
          <w:rFonts w:cstheme="minorHAnsi"/>
          <w:b/>
        </w:rPr>
        <w:t xml:space="preserve">Remuneration: </w:t>
      </w:r>
      <w:r w:rsidRPr="00186C30">
        <w:rPr>
          <w:rFonts w:cstheme="minorHAnsi"/>
          <w:b/>
        </w:rPr>
        <w:cr/>
      </w:r>
    </w:p>
    <w:p w14:paraId="54BEC814" w14:textId="757D5107" w:rsidR="00D162B2" w:rsidRDefault="00D162B2" w:rsidP="00D162B2">
      <w:pPr>
        <w:pStyle w:val="NoSpacing"/>
        <w:jc w:val="both"/>
      </w:pPr>
      <w:r w:rsidRPr="003A5256">
        <w:rPr>
          <w:b/>
          <w:bCs/>
          <w:i/>
          <w:iCs/>
        </w:rPr>
        <w:t>Salary Scale:</w:t>
      </w:r>
      <w:r w:rsidRPr="00444291">
        <w:rPr>
          <w:i/>
          <w:iCs/>
        </w:rPr>
        <w:tab/>
      </w:r>
      <w:r>
        <w:tab/>
      </w:r>
      <w:r>
        <w:tab/>
      </w:r>
      <w:r w:rsidRPr="00ED1802">
        <w:t>€</w:t>
      </w:r>
      <w:r w:rsidR="00652158">
        <w:t xml:space="preserve">46,411 </w:t>
      </w:r>
      <w:r>
        <w:t>- €</w:t>
      </w:r>
      <w:r w:rsidR="006F3F0A">
        <w:t>55,609</w:t>
      </w:r>
      <w:r>
        <w:t xml:space="preserve"> (including 2 Long Service Increments) </w:t>
      </w:r>
    </w:p>
    <w:p w14:paraId="360E95A3" w14:textId="77777777" w:rsidR="00D162B2" w:rsidRDefault="00D162B2" w:rsidP="00D162B2">
      <w:pPr>
        <w:pStyle w:val="NoSpacing"/>
        <w:jc w:val="both"/>
      </w:pPr>
      <w:bookmarkStart w:id="0" w:name="OLE_LINK1"/>
    </w:p>
    <w:p w14:paraId="688F570B" w14:textId="77777777" w:rsidR="00D162B2" w:rsidRDefault="00D162B2" w:rsidP="00D162B2">
      <w:pPr>
        <w:pStyle w:val="NoSpacing"/>
        <w:jc w:val="both"/>
        <w:rPr>
          <w:b/>
          <w:bCs/>
          <w:i/>
          <w:iCs/>
        </w:rPr>
      </w:pPr>
      <w:r w:rsidRPr="00B653F0">
        <w:rPr>
          <w:b/>
          <w:bCs/>
          <w:u w:val="single"/>
        </w:rPr>
        <w:t>IMPORTANT NOITCE RE: SALARY:</w:t>
      </w:r>
      <w:r>
        <w:t xml:space="preserve">  </w:t>
      </w:r>
      <w:r w:rsidRPr="00ED1802">
        <w:t xml:space="preserve">As per DES guidelines, </w:t>
      </w:r>
      <w:r w:rsidRPr="00B653F0">
        <w:rPr>
          <w:b/>
          <w:bCs/>
        </w:rPr>
        <w:t>new appointees</w:t>
      </w:r>
      <w:r w:rsidRPr="00ED1802">
        <w:t xml:space="preserve"> who are entering this grade for the first time will start at the </w:t>
      </w:r>
      <w:r w:rsidRPr="00B653F0">
        <w:rPr>
          <w:b/>
          <w:bCs/>
        </w:rPr>
        <w:t>minimum point</w:t>
      </w:r>
      <w:r w:rsidRPr="00ED1802">
        <w:t xml:space="preserve"> of the scale</w:t>
      </w:r>
      <w:r>
        <w:t>.  In</w:t>
      </w:r>
      <w:r w:rsidRPr="00ED1802">
        <w:t xml:space="preserve">cremental credit </w:t>
      </w:r>
      <w:r w:rsidRPr="00B653F0">
        <w:rPr>
          <w:b/>
          <w:bCs/>
        </w:rPr>
        <w:t>may only</w:t>
      </w:r>
      <w:r>
        <w:t xml:space="preserve"> </w:t>
      </w:r>
      <w:r w:rsidRPr="00ED1802">
        <w:t>apply, if, immediately prior to appointment</w:t>
      </w:r>
      <w:r>
        <w:t>,</w:t>
      </w:r>
      <w:r w:rsidRPr="00ED1802">
        <w:t xml:space="preserve"> the appointee is already a serving Civil or Public Servant. Rate of remuneration may be adjusted from time to time in line with Government pay policy.</w:t>
      </w:r>
      <w:bookmarkEnd w:id="0"/>
      <w:r>
        <w:t xml:space="preserve">  </w:t>
      </w:r>
      <w:r w:rsidRPr="00B653F0">
        <w:rPr>
          <w:b/>
          <w:bCs/>
          <w:i/>
          <w:iCs/>
        </w:rPr>
        <w:t>Starting Salary is not subject to negotiation</w:t>
      </w:r>
    </w:p>
    <w:p w14:paraId="4B49BF00" w14:textId="77777777" w:rsidR="00DA2E40" w:rsidRDefault="00DA2E40" w:rsidP="00E15232">
      <w:pPr>
        <w:pStyle w:val="NoSpacing"/>
        <w:jc w:val="both"/>
      </w:pPr>
    </w:p>
    <w:p w14:paraId="7C55F439" w14:textId="77777777" w:rsidR="007C12F3" w:rsidRPr="00E15232" w:rsidRDefault="007C12F3" w:rsidP="007C12F3">
      <w:pPr>
        <w:spacing w:after="0" w:line="240" w:lineRule="auto"/>
        <w:rPr>
          <w:rFonts w:ascii="Times New Roman" w:hAnsi="Times New Roman" w:cs="Times New Roman"/>
          <w:b/>
          <w:sz w:val="24"/>
          <w:szCs w:val="24"/>
          <w:lang w:eastAsia="en-IE"/>
        </w:rPr>
      </w:pPr>
      <w:r w:rsidRPr="00E15232">
        <w:rPr>
          <w:b/>
        </w:rPr>
        <w:t xml:space="preserve">Hours of work: </w:t>
      </w:r>
    </w:p>
    <w:p w14:paraId="08872EC3" w14:textId="560D489F" w:rsidR="007C12F3" w:rsidRDefault="007C12F3" w:rsidP="000B4AFD">
      <w:pPr>
        <w:spacing w:after="0" w:line="240" w:lineRule="auto"/>
        <w:jc w:val="both"/>
        <w:rPr>
          <w:rFonts w:ascii="Times New Roman" w:hAnsi="Times New Roman" w:cs="Times New Roman"/>
          <w:sz w:val="24"/>
          <w:szCs w:val="24"/>
          <w:lang w:eastAsia="en-IE"/>
        </w:rPr>
      </w:pPr>
      <w:r>
        <w:t>A 3</w:t>
      </w:r>
      <w:r w:rsidR="0043692C">
        <w:t>5</w:t>
      </w:r>
      <w:r>
        <w:t xml:space="preserve">-hour week is in operation. Hours may be adjusted from time to time under relevant Public Sector Agreements. </w:t>
      </w:r>
    </w:p>
    <w:p w14:paraId="4519B2A6" w14:textId="77777777" w:rsidR="007C12F3" w:rsidRDefault="007C12F3" w:rsidP="007C12F3"/>
    <w:p w14:paraId="05E772E9" w14:textId="77777777" w:rsidR="007C12F3" w:rsidRPr="00E15232" w:rsidRDefault="007C12F3" w:rsidP="007C12F3">
      <w:pPr>
        <w:spacing w:after="0" w:line="240" w:lineRule="auto"/>
        <w:rPr>
          <w:rFonts w:ascii="Times New Roman" w:hAnsi="Times New Roman" w:cs="Times New Roman"/>
          <w:b/>
          <w:sz w:val="24"/>
          <w:szCs w:val="24"/>
          <w:lang w:eastAsia="en-IE"/>
        </w:rPr>
      </w:pPr>
      <w:r w:rsidRPr="00E15232">
        <w:rPr>
          <w:b/>
        </w:rPr>
        <w:t xml:space="preserve">Annual leave: </w:t>
      </w:r>
    </w:p>
    <w:p w14:paraId="1B2FF7A3" w14:textId="268731EE" w:rsidR="007C12F3" w:rsidRDefault="007C12F3" w:rsidP="007C12F3">
      <w:pPr>
        <w:spacing w:after="0" w:line="240" w:lineRule="auto"/>
        <w:rPr>
          <w:rFonts w:ascii="Times New Roman" w:hAnsi="Times New Roman" w:cs="Times New Roman"/>
          <w:sz w:val="24"/>
          <w:szCs w:val="24"/>
          <w:lang w:eastAsia="en-IE"/>
        </w:rPr>
      </w:pPr>
      <w:r>
        <w:t xml:space="preserve">The Annual Leave entitlement for this post </w:t>
      </w:r>
      <w:r w:rsidRPr="008F69BD">
        <w:t xml:space="preserve">is </w:t>
      </w:r>
      <w:r w:rsidR="00593E08" w:rsidRPr="008F69BD">
        <w:t>25</w:t>
      </w:r>
      <w:r w:rsidR="00D36F2F">
        <w:t xml:space="preserve"> days</w:t>
      </w:r>
      <w:r w:rsidR="00DA2E40">
        <w:t xml:space="preserve"> per annum.  </w:t>
      </w:r>
      <w:r w:rsidR="00D36F2F">
        <w:t xml:space="preserve"> </w:t>
      </w:r>
    </w:p>
    <w:p w14:paraId="1A3BFB63" w14:textId="77777777" w:rsidR="007C12F3" w:rsidRDefault="007C12F3" w:rsidP="007C12F3"/>
    <w:p w14:paraId="0A27D045" w14:textId="77777777" w:rsidR="007C12F3" w:rsidRPr="00E15232" w:rsidRDefault="007C12F3" w:rsidP="007C12F3">
      <w:pPr>
        <w:spacing w:after="0" w:line="240" w:lineRule="auto"/>
        <w:rPr>
          <w:rFonts w:ascii="Times New Roman" w:hAnsi="Times New Roman" w:cs="Times New Roman"/>
          <w:b/>
          <w:sz w:val="24"/>
          <w:szCs w:val="24"/>
          <w:lang w:eastAsia="en-IE"/>
        </w:rPr>
      </w:pPr>
      <w:r w:rsidRPr="00E15232">
        <w:rPr>
          <w:b/>
        </w:rPr>
        <w:t xml:space="preserve">How to Apply: </w:t>
      </w:r>
    </w:p>
    <w:p w14:paraId="74F513E7" w14:textId="31AA2CC1" w:rsidR="007C12F3" w:rsidRDefault="00DA2E40" w:rsidP="007C12F3">
      <w:pPr>
        <w:spacing w:after="0" w:line="240" w:lineRule="auto"/>
        <w:rPr>
          <w:rFonts w:ascii="Times New Roman" w:hAnsi="Times New Roman" w:cs="Times New Roman"/>
          <w:sz w:val="24"/>
          <w:szCs w:val="24"/>
          <w:lang w:eastAsia="en-IE"/>
        </w:rPr>
      </w:pPr>
      <w:r w:rsidRPr="00306FBB">
        <w:rPr>
          <w:sz w:val="24"/>
          <w:szCs w:val="24"/>
        </w:rPr>
        <w:t xml:space="preserve">Completed applications must be submitted online by </w:t>
      </w:r>
      <w:r>
        <w:rPr>
          <w:b/>
          <w:bCs/>
          <w:sz w:val="24"/>
          <w:szCs w:val="24"/>
        </w:rPr>
        <w:t>12.00 Noon</w:t>
      </w:r>
      <w:r w:rsidR="00587B36">
        <w:rPr>
          <w:b/>
          <w:bCs/>
          <w:sz w:val="24"/>
          <w:szCs w:val="24"/>
        </w:rPr>
        <w:t xml:space="preserve">, </w:t>
      </w:r>
      <w:r w:rsidR="006F3F0A">
        <w:rPr>
          <w:b/>
          <w:bCs/>
          <w:sz w:val="24"/>
          <w:szCs w:val="24"/>
        </w:rPr>
        <w:t>Friday, 9</w:t>
      </w:r>
      <w:r w:rsidR="006F3F0A" w:rsidRPr="006F3F0A">
        <w:rPr>
          <w:b/>
          <w:bCs/>
          <w:sz w:val="24"/>
          <w:szCs w:val="24"/>
          <w:vertAlign w:val="superscript"/>
        </w:rPr>
        <w:t>th</w:t>
      </w:r>
      <w:r w:rsidR="006F3F0A">
        <w:rPr>
          <w:b/>
          <w:bCs/>
          <w:sz w:val="24"/>
          <w:szCs w:val="24"/>
        </w:rPr>
        <w:t xml:space="preserve"> December 2022.  </w:t>
      </w:r>
    </w:p>
    <w:p w14:paraId="7909754F" w14:textId="77777777" w:rsidR="007C12F3" w:rsidRDefault="007C12F3" w:rsidP="007C12F3"/>
    <w:p w14:paraId="7AE64338" w14:textId="40EB1FAE" w:rsidR="007C12F3" w:rsidRDefault="007C12F3" w:rsidP="007C12F3"/>
    <w:p w14:paraId="172B3F43" w14:textId="019AE12D" w:rsidR="00E86052" w:rsidRDefault="00E86052" w:rsidP="007C12F3"/>
    <w:p w14:paraId="6EADAE5B" w14:textId="6B4183A7" w:rsidR="007C12F3" w:rsidRPr="000B4AFD" w:rsidRDefault="007C12F3" w:rsidP="007C12F3">
      <w:pPr>
        <w:spacing w:after="0" w:line="240" w:lineRule="auto"/>
        <w:rPr>
          <w:rFonts w:ascii="Times New Roman" w:hAnsi="Times New Roman" w:cs="Times New Roman"/>
          <w:b/>
          <w:sz w:val="24"/>
          <w:szCs w:val="24"/>
          <w:lang w:eastAsia="en-IE"/>
        </w:rPr>
      </w:pPr>
      <w:r w:rsidRPr="000B4AFD">
        <w:rPr>
          <w:b/>
        </w:rPr>
        <w:lastRenderedPageBreak/>
        <w:t xml:space="preserve">Applications are based on the following Person Specification/Job Description: </w:t>
      </w:r>
    </w:p>
    <w:p w14:paraId="22A527B9" w14:textId="77777777" w:rsidR="00587B36" w:rsidRDefault="00587B36" w:rsidP="00587B36">
      <w:pPr>
        <w:jc w:val="center"/>
        <w:rPr>
          <w:b/>
          <w:bCs/>
          <w:color w:val="C00000"/>
          <w:sz w:val="28"/>
          <w:szCs w:val="28"/>
        </w:rPr>
      </w:pPr>
    </w:p>
    <w:p w14:paraId="1806D25F" w14:textId="34A5371E" w:rsidR="007C12F3" w:rsidRPr="00587B36" w:rsidRDefault="00587B36" w:rsidP="00587B36">
      <w:pPr>
        <w:jc w:val="center"/>
        <w:rPr>
          <w:b/>
          <w:bCs/>
          <w:color w:val="C00000"/>
          <w:sz w:val="28"/>
          <w:szCs w:val="28"/>
        </w:rPr>
      </w:pPr>
      <w:r w:rsidRPr="00587B36">
        <w:rPr>
          <w:b/>
          <w:bCs/>
          <w:color w:val="C00000"/>
          <w:sz w:val="28"/>
          <w:szCs w:val="28"/>
        </w:rPr>
        <w:t xml:space="preserve">Person Specification </w:t>
      </w:r>
    </w:p>
    <w:p w14:paraId="58C13CFC" w14:textId="588391BE" w:rsidR="00114892" w:rsidRPr="00E15232" w:rsidRDefault="00E15232" w:rsidP="00587B36">
      <w:pPr>
        <w:rPr>
          <w:b/>
        </w:rPr>
      </w:pPr>
      <w:r w:rsidRPr="00E15232">
        <w:rPr>
          <w:b/>
        </w:rPr>
        <w:t>1.</w:t>
      </w:r>
      <w:r w:rsidRPr="00E15232">
        <w:rPr>
          <w:b/>
        </w:rPr>
        <w:tab/>
      </w:r>
      <w:r w:rsidR="007C12F3" w:rsidRPr="00E15232">
        <w:rPr>
          <w:b/>
        </w:rPr>
        <w:t xml:space="preserve">Essential </w:t>
      </w:r>
    </w:p>
    <w:p w14:paraId="084D6B6A" w14:textId="77777777" w:rsidR="00114892" w:rsidRDefault="007C12F3" w:rsidP="00E15232">
      <w:pPr>
        <w:pStyle w:val="ListParagraph"/>
        <w:numPr>
          <w:ilvl w:val="0"/>
          <w:numId w:val="1"/>
        </w:numPr>
        <w:jc w:val="both"/>
      </w:pPr>
      <w:r w:rsidRPr="007C12F3">
        <w:t xml:space="preserve">Have the requisite knowledge, skills and competencies to carry out the role; </w:t>
      </w:r>
    </w:p>
    <w:p w14:paraId="1D1E6926" w14:textId="77777777" w:rsidR="00114892" w:rsidRDefault="007C12F3" w:rsidP="00E15232">
      <w:pPr>
        <w:pStyle w:val="ListParagraph"/>
        <w:numPr>
          <w:ilvl w:val="0"/>
          <w:numId w:val="1"/>
        </w:numPr>
        <w:jc w:val="both"/>
      </w:pPr>
      <w:r w:rsidRPr="007C12F3">
        <w:t>Be capable and competent of fulfilling the role to a high standard;</w:t>
      </w:r>
    </w:p>
    <w:p w14:paraId="32B48DA7" w14:textId="0E6A0A56" w:rsidR="00114892" w:rsidRDefault="007C12F3" w:rsidP="00E15232">
      <w:pPr>
        <w:pStyle w:val="ListParagraph"/>
        <w:numPr>
          <w:ilvl w:val="0"/>
          <w:numId w:val="1"/>
        </w:numPr>
        <w:jc w:val="both"/>
      </w:pPr>
      <w:r w:rsidRPr="007C12F3">
        <w:t>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w:t>
      </w:r>
    </w:p>
    <w:p w14:paraId="151B4981" w14:textId="77777777" w:rsidR="00A04EC5" w:rsidRDefault="00A04EC5" w:rsidP="00A04EC5">
      <w:pPr>
        <w:pStyle w:val="ListParagraph"/>
        <w:jc w:val="both"/>
      </w:pPr>
    </w:p>
    <w:p w14:paraId="608E2AE4" w14:textId="6E2EA482" w:rsidR="00C232AB" w:rsidRPr="00E15232" w:rsidRDefault="00E15232" w:rsidP="00A04EC5">
      <w:pPr>
        <w:rPr>
          <w:b/>
        </w:rPr>
      </w:pPr>
      <w:r w:rsidRPr="00E15232">
        <w:rPr>
          <w:b/>
        </w:rPr>
        <w:t>2.</w:t>
      </w:r>
      <w:r w:rsidRPr="00E15232">
        <w:rPr>
          <w:b/>
        </w:rPr>
        <w:tab/>
      </w:r>
      <w:r w:rsidR="007C12F3" w:rsidRPr="00E15232">
        <w:rPr>
          <w:b/>
        </w:rPr>
        <w:t xml:space="preserve"> </w:t>
      </w:r>
      <w:r w:rsidR="002F471C">
        <w:rPr>
          <w:b/>
        </w:rPr>
        <w:t>Desirable Requirements:</w:t>
      </w:r>
    </w:p>
    <w:p w14:paraId="3C6D14E1" w14:textId="1727ADE4" w:rsidR="00BE25BB" w:rsidRDefault="00BE25BB" w:rsidP="00E15232">
      <w:pPr>
        <w:pStyle w:val="ListParagraph"/>
        <w:numPr>
          <w:ilvl w:val="0"/>
          <w:numId w:val="2"/>
        </w:numPr>
        <w:jc w:val="both"/>
      </w:pPr>
      <w:r>
        <w:t xml:space="preserve">Have a degree equivalent to level 7 or higher on the National Framework of Qualifications in a relevant discipline or as may be considered appropriate; </w:t>
      </w:r>
    </w:p>
    <w:p w14:paraId="62F69C73" w14:textId="4A1E2006" w:rsidR="00114892" w:rsidRDefault="007C12F3" w:rsidP="00E15232">
      <w:pPr>
        <w:pStyle w:val="ListParagraph"/>
        <w:numPr>
          <w:ilvl w:val="0"/>
          <w:numId w:val="2"/>
        </w:numPr>
        <w:jc w:val="both"/>
      </w:pPr>
      <w:r w:rsidRPr="007C12F3">
        <w:t>Have excellent administrative and IT Skills</w:t>
      </w:r>
      <w:r w:rsidR="00BE25BB">
        <w:t xml:space="preserve">, including an awareness of GRETB software systems; </w:t>
      </w:r>
    </w:p>
    <w:p w14:paraId="29DCD03B" w14:textId="77777777" w:rsidR="00114892" w:rsidRDefault="007C12F3" w:rsidP="00E15232">
      <w:pPr>
        <w:pStyle w:val="ListParagraph"/>
        <w:numPr>
          <w:ilvl w:val="0"/>
          <w:numId w:val="2"/>
        </w:numPr>
        <w:jc w:val="both"/>
      </w:pPr>
      <w:r w:rsidRPr="007C12F3">
        <w:t>Be self-motivating, flexible and results focused;</w:t>
      </w:r>
    </w:p>
    <w:p w14:paraId="172D2E52" w14:textId="77777777" w:rsidR="00114892" w:rsidRDefault="007C12F3" w:rsidP="00E15232">
      <w:pPr>
        <w:pStyle w:val="ListParagraph"/>
        <w:numPr>
          <w:ilvl w:val="0"/>
          <w:numId w:val="2"/>
        </w:numPr>
        <w:jc w:val="both"/>
      </w:pPr>
      <w:r w:rsidRPr="007C12F3">
        <w:t>Have the ability to prioritise and manage work in a dynamic and pressurised environment;</w:t>
      </w:r>
    </w:p>
    <w:p w14:paraId="3B56ACD2" w14:textId="77777777" w:rsidR="00114892" w:rsidRDefault="007C12F3" w:rsidP="00E15232">
      <w:pPr>
        <w:pStyle w:val="ListParagraph"/>
        <w:numPr>
          <w:ilvl w:val="0"/>
          <w:numId w:val="2"/>
        </w:numPr>
        <w:jc w:val="both"/>
      </w:pPr>
      <w:r w:rsidRPr="007C12F3">
        <w:t>Demonstrate excellent judgement, problem-solving, analytical and decision-making skills;</w:t>
      </w:r>
    </w:p>
    <w:p w14:paraId="0730D480" w14:textId="77777777" w:rsidR="008F69BD" w:rsidRDefault="008F69BD" w:rsidP="00E15232">
      <w:pPr>
        <w:pStyle w:val="ListParagraph"/>
        <w:numPr>
          <w:ilvl w:val="0"/>
          <w:numId w:val="2"/>
        </w:numPr>
        <w:jc w:val="both"/>
      </w:pPr>
      <w:r>
        <w:t xml:space="preserve">Possess strong resource management skills; </w:t>
      </w:r>
    </w:p>
    <w:p w14:paraId="7754EEAA" w14:textId="77777777" w:rsidR="008F69BD" w:rsidRDefault="008F69BD" w:rsidP="00E15232">
      <w:pPr>
        <w:pStyle w:val="ListParagraph"/>
        <w:numPr>
          <w:ilvl w:val="0"/>
          <w:numId w:val="2"/>
        </w:numPr>
        <w:jc w:val="both"/>
      </w:pPr>
      <w:r>
        <w:t xml:space="preserve">Have experience in the supervision of staff; </w:t>
      </w:r>
    </w:p>
    <w:p w14:paraId="1054EA7E" w14:textId="77777777" w:rsidR="00114892" w:rsidRDefault="007C12F3" w:rsidP="00E15232">
      <w:pPr>
        <w:pStyle w:val="ListParagraph"/>
        <w:numPr>
          <w:ilvl w:val="0"/>
          <w:numId w:val="2"/>
        </w:numPr>
        <w:jc w:val="both"/>
      </w:pPr>
      <w:r w:rsidRPr="007C12F3">
        <w:t>Have a proven record as a team-player with a flexible approach;</w:t>
      </w:r>
    </w:p>
    <w:p w14:paraId="24B4ABA2" w14:textId="77777777" w:rsidR="00114892" w:rsidRDefault="007C12F3" w:rsidP="00E15232">
      <w:pPr>
        <w:pStyle w:val="ListParagraph"/>
        <w:numPr>
          <w:ilvl w:val="0"/>
          <w:numId w:val="2"/>
        </w:numPr>
        <w:jc w:val="both"/>
      </w:pPr>
      <w:r w:rsidRPr="007C12F3">
        <w:t>Demonstrate experience of building and maintaining relationships;</w:t>
      </w:r>
    </w:p>
    <w:p w14:paraId="422920BF" w14:textId="77777777" w:rsidR="00114892" w:rsidRDefault="007C12F3" w:rsidP="00E15232">
      <w:pPr>
        <w:pStyle w:val="ListParagraph"/>
        <w:numPr>
          <w:ilvl w:val="0"/>
          <w:numId w:val="2"/>
        </w:numPr>
        <w:jc w:val="both"/>
      </w:pPr>
      <w:r w:rsidRPr="007C12F3">
        <w:t xml:space="preserve">Have excellent organisational, communication, and interpersonal skills; with ability to develop close links and act as liaison person between Departments; </w:t>
      </w:r>
    </w:p>
    <w:p w14:paraId="3EDA1062" w14:textId="77777777" w:rsidR="00C2310E" w:rsidRDefault="007C12F3" w:rsidP="00E15232">
      <w:pPr>
        <w:pStyle w:val="ListParagraph"/>
        <w:numPr>
          <w:ilvl w:val="0"/>
          <w:numId w:val="2"/>
        </w:numPr>
        <w:jc w:val="both"/>
      </w:pPr>
      <w:r w:rsidRPr="007C12F3">
        <w:t>Have an understanding of the main features and current challenges of public service and regulatory reform;</w:t>
      </w:r>
    </w:p>
    <w:p w14:paraId="4EB36701" w14:textId="77777777" w:rsidR="00C2310E" w:rsidRDefault="007C12F3" w:rsidP="00E15232">
      <w:pPr>
        <w:pStyle w:val="ListParagraph"/>
        <w:numPr>
          <w:ilvl w:val="0"/>
          <w:numId w:val="2"/>
        </w:numPr>
        <w:jc w:val="both"/>
      </w:pPr>
      <w:proofErr w:type="spellStart"/>
      <w:r w:rsidRPr="007C12F3">
        <w:t>Inniúlacht</w:t>
      </w:r>
      <w:proofErr w:type="spellEnd"/>
      <w:r w:rsidRPr="007C12F3">
        <w:t xml:space="preserve"> le </w:t>
      </w:r>
      <w:proofErr w:type="spellStart"/>
      <w:r w:rsidRPr="007C12F3">
        <w:t>dualgais</w:t>
      </w:r>
      <w:proofErr w:type="spellEnd"/>
      <w:r w:rsidRPr="007C12F3">
        <w:t xml:space="preserve"> an </w:t>
      </w:r>
      <w:proofErr w:type="spellStart"/>
      <w:r w:rsidRPr="007C12F3">
        <w:t>phoist</w:t>
      </w:r>
      <w:proofErr w:type="spellEnd"/>
      <w:r w:rsidRPr="007C12F3">
        <w:t xml:space="preserve"> a </w:t>
      </w:r>
      <w:proofErr w:type="spellStart"/>
      <w:r w:rsidRPr="007C12F3">
        <w:t>chomhlíonadh</w:t>
      </w:r>
      <w:proofErr w:type="spellEnd"/>
      <w:r w:rsidRPr="007C12F3">
        <w:t xml:space="preserve"> go </w:t>
      </w:r>
      <w:proofErr w:type="spellStart"/>
      <w:r w:rsidRPr="007C12F3">
        <w:t>héifeachtach</w:t>
      </w:r>
      <w:proofErr w:type="spellEnd"/>
      <w:r w:rsidRPr="007C12F3">
        <w:t xml:space="preserve"> </w:t>
      </w:r>
      <w:proofErr w:type="spellStart"/>
      <w:r w:rsidRPr="007C12F3">
        <w:t>trí</w:t>
      </w:r>
      <w:proofErr w:type="spellEnd"/>
      <w:r w:rsidRPr="007C12F3">
        <w:t xml:space="preserve"> </w:t>
      </w:r>
      <w:proofErr w:type="spellStart"/>
      <w:r w:rsidRPr="007C12F3">
        <w:t>mheán</w:t>
      </w:r>
      <w:proofErr w:type="spellEnd"/>
      <w:r w:rsidRPr="007C12F3">
        <w:t xml:space="preserve"> na </w:t>
      </w:r>
      <w:proofErr w:type="spellStart"/>
      <w:r w:rsidRPr="007C12F3">
        <w:t>Gaeilge</w:t>
      </w:r>
      <w:proofErr w:type="spellEnd"/>
      <w:r w:rsidRPr="007C12F3">
        <w:t>/</w:t>
      </w:r>
      <w:r w:rsidRPr="007C12F3">
        <w:cr/>
        <w:t>Capacity to discharge the duties of the post through the medium of Irish.</w:t>
      </w:r>
    </w:p>
    <w:p w14:paraId="0BA9DA22" w14:textId="13E4A654" w:rsidR="00C2310E" w:rsidRDefault="00C2310E" w:rsidP="00C2310E">
      <w:pPr>
        <w:rPr>
          <w:b/>
          <w:bCs/>
        </w:rPr>
      </w:pPr>
    </w:p>
    <w:p w14:paraId="45CD9AFD" w14:textId="10328FC1" w:rsidR="00BE25BB" w:rsidRDefault="00BE25BB" w:rsidP="00C2310E">
      <w:pPr>
        <w:rPr>
          <w:b/>
          <w:bCs/>
        </w:rPr>
      </w:pPr>
    </w:p>
    <w:p w14:paraId="7EC1A8D7" w14:textId="6677361E" w:rsidR="00A12670" w:rsidRDefault="00A12670" w:rsidP="00C2310E">
      <w:pPr>
        <w:rPr>
          <w:b/>
          <w:bCs/>
        </w:rPr>
      </w:pPr>
    </w:p>
    <w:p w14:paraId="0663FA0A" w14:textId="447BFCA4" w:rsidR="00A12670" w:rsidRDefault="00A12670" w:rsidP="00C2310E">
      <w:pPr>
        <w:rPr>
          <w:b/>
          <w:bCs/>
        </w:rPr>
      </w:pPr>
    </w:p>
    <w:p w14:paraId="63980375" w14:textId="77777777" w:rsidR="00A12670" w:rsidRDefault="00A12670" w:rsidP="00C2310E">
      <w:pPr>
        <w:rPr>
          <w:b/>
          <w:bCs/>
        </w:rPr>
      </w:pPr>
    </w:p>
    <w:p w14:paraId="04F9F4EF" w14:textId="04362BC0" w:rsidR="00BE25BB" w:rsidRDefault="00BE25BB" w:rsidP="00C2310E">
      <w:pPr>
        <w:rPr>
          <w:b/>
          <w:bCs/>
        </w:rPr>
      </w:pPr>
    </w:p>
    <w:p w14:paraId="2D391DB2" w14:textId="77777777" w:rsidR="00BE25BB" w:rsidRDefault="00BE25BB" w:rsidP="00C2310E">
      <w:pPr>
        <w:rPr>
          <w:b/>
          <w:bCs/>
        </w:rPr>
      </w:pPr>
    </w:p>
    <w:p w14:paraId="59183BEF" w14:textId="77777777" w:rsidR="00587B36" w:rsidRPr="00587B36" w:rsidRDefault="007C12F3" w:rsidP="00587B36">
      <w:pPr>
        <w:pStyle w:val="NoSpacing"/>
        <w:jc w:val="center"/>
        <w:rPr>
          <w:b/>
          <w:bCs/>
          <w:sz w:val="32"/>
          <w:szCs w:val="32"/>
          <w:u w:val="single"/>
        </w:rPr>
      </w:pPr>
      <w:r w:rsidRPr="00587B36">
        <w:rPr>
          <w:b/>
          <w:bCs/>
          <w:color w:val="C00000"/>
          <w:sz w:val="32"/>
          <w:szCs w:val="32"/>
          <w:u w:val="single"/>
        </w:rPr>
        <w:lastRenderedPageBreak/>
        <w:t>Job Description</w:t>
      </w:r>
      <w:r w:rsidRPr="00587B36">
        <w:rPr>
          <w:b/>
          <w:bCs/>
          <w:color w:val="C00000"/>
          <w:sz w:val="32"/>
          <w:szCs w:val="32"/>
          <w:u w:val="single"/>
        </w:rPr>
        <w:cr/>
      </w:r>
    </w:p>
    <w:p w14:paraId="0E21F5F7" w14:textId="5F520298" w:rsidR="008F69BD" w:rsidRPr="00587B36" w:rsidRDefault="008F69BD" w:rsidP="00587B36">
      <w:pPr>
        <w:pStyle w:val="NoSpacing"/>
        <w:jc w:val="both"/>
        <w:rPr>
          <w:lang w:val="en" w:eastAsia="en-IE"/>
        </w:rPr>
      </w:pPr>
      <w:r w:rsidRPr="00587B36">
        <w:rPr>
          <w:lang w:val="en" w:eastAsia="en-IE"/>
        </w:rPr>
        <w:t>The appointee will report to the Head of Department</w:t>
      </w:r>
      <w:r w:rsidR="00BE25BB">
        <w:rPr>
          <w:lang w:val="en" w:eastAsia="en-IE"/>
        </w:rPr>
        <w:t xml:space="preserve"> </w:t>
      </w:r>
      <w:r w:rsidRPr="00587B36">
        <w:rPr>
          <w:lang w:val="en" w:eastAsia="en-IE"/>
        </w:rPr>
        <w:t>and will be delegated responsibility for management functions as determined by Head of Department/Director of</w:t>
      </w:r>
      <w:r w:rsidR="00BE25BB">
        <w:rPr>
          <w:lang w:val="en" w:eastAsia="en-IE"/>
        </w:rPr>
        <w:t xml:space="preserve"> FET</w:t>
      </w:r>
      <w:r w:rsidRPr="00587B36">
        <w:rPr>
          <w:lang w:val="en" w:eastAsia="en-IE"/>
        </w:rPr>
        <w:t>/CE.</w:t>
      </w:r>
    </w:p>
    <w:p w14:paraId="47E5AD44" w14:textId="77777777" w:rsidR="008F69BD" w:rsidRDefault="008F69BD" w:rsidP="008F69BD">
      <w:pPr>
        <w:spacing w:line="256" w:lineRule="auto"/>
        <w:jc w:val="both"/>
        <w:rPr>
          <w:rFonts w:eastAsia="Times New Roman"/>
          <w:sz w:val="16"/>
          <w:szCs w:val="16"/>
          <w:lang w:val="en" w:eastAsia="en-IE"/>
        </w:rPr>
      </w:pPr>
    </w:p>
    <w:p w14:paraId="5134EDCE" w14:textId="77777777" w:rsidR="008F69BD" w:rsidRPr="008F69BD" w:rsidRDefault="008F69BD" w:rsidP="008F69BD">
      <w:pPr>
        <w:spacing w:after="0" w:line="240" w:lineRule="auto"/>
        <w:jc w:val="both"/>
        <w:rPr>
          <w:rFonts w:eastAsia="Times New Roman"/>
          <w:b/>
          <w:sz w:val="24"/>
          <w:szCs w:val="24"/>
          <w:u w:val="single"/>
          <w:lang w:val="en" w:eastAsia="en-IE"/>
        </w:rPr>
      </w:pPr>
      <w:r w:rsidRPr="008F69BD">
        <w:rPr>
          <w:rFonts w:eastAsia="Times New Roman"/>
          <w:b/>
          <w:sz w:val="24"/>
          <w:szCs w:val="24"/>
          <w:u w:val="single"/>
          <w:lang w:val="en" w:eastAsia="en-IE"/>
        </w:rPr>
        <w:t>Main Duties of Staff Officers within GRETB:</w:t>
      </w:r>
    </w:p>
    <w:p w14:paraId="7693EB73" w14:textId="77777777" w:rsidR="008F69BD" w:rsidRDefault="008F69BD" w:rsidP="008F69BD">
      <w:pPr>
        <w:spacing w:after="0" w:line="240" w:lineRule="auto"/>
        <w:jc w:val="both"/>
        <w:rPr>
          <w:rFonts w:eastAsia="Times New Roman"/>
          <w:sz w:val="16"/>
          <w:szCs w:val="16"/>
          <w:u w:val="single"/>
          <w:lang w:val="en" w:eastAsia="en-IE"/>
        </w:rPr>
      </w:pPr>
    </w:p>
    <w:p w14:paraId="23BC7F09" w14:textId="5E643722" w:rsidR="008F69BD" w:rsidRPr="00587B36" w:rsidRDefault="008F69BD" w:rsidP="00587B36">
      <w:pPr>
        <w:pStyle w:val="NoSpacing"/>
        <w:numPr>
          <w:ilvl w:val="0"/>
          <w:numId w:val="16"/>
        </w:numPr>
        <w:jc w:val="both"/>
        <w:rPr>
          <w:lang w:val="en" w:eastAsia="en-IE"/>
        </w:rPr>
      </w:pPr>
      <w:r w:rsidRPr="00587B36">
        <w:rPr>
          <w:lang w:val="en" w:eastAsia="en-IE"/>
        </w:rPr>
        <w:t>Suppor</w:t>
      </w:r>
      <w:r w:rsidR="000B4AFD" w:rsidRPr="00587B36">
        <w:rPr>
          <w:lang w:val="en" w:eastAsia="en-IE"/>
        </w:rPr>
        <w:t xml:space="preserve">t the </w:t>
      </w:r>
      <w:r w:rsidR="00BE25BB">
        <w:rPr>
          <w:lang w:val="en" w:eastAsia="en-IE"/>
        </w:rPr>
        <w:t>Senior Management in GRETB</w:t>
      </w:r>
      <w:r w:rsidRPr="00587B36">
        <w:rPr>
          <w:lang w:val="en" w:eastAsia="en-IE"/>
        </w:rPr>
        <w:t xml:space="preserve"> in the discharge of their duties; </w:t>
      </w:r>
    </w:p>
    <w:p w14:paraId="1162313F" w14:textId="77777777" w:rsidR="008F69BD" w:rsidRPr="00587B36" w:rsidRDefault="008F69BD" w:rsidP="00587B36">
      <w:pPr>
        <w:pStyle w:val="NoSpacing"/>
        <w:numPr>
          <w:ilvl w:val="0"/>
          <w:numId w:val="16"/>
        </w:numPr>
        <w:jc w:val="both"/>
        <w:rPr>
          <w:lang w:val="en" w:eastAsia="en-IE"/>
        </w:rPr>
      </w:pPr>
      <w:r w:rsidRPr="00587B36">
        <w:rPr>
          <w:lang w:val="en" w:eastAsia="en-IE"/>
        </w:rPr>
        <w:t>Be responsible for the supervision of a Section or function</w:t>
      </w:r>
      <w:r w:rsidR="000B4AFD" w:rsidRPr="00587B36">
        <w:rPr>
          <w:lang w:val="en" w:eastAsia="en-IE"/>
        </w:rPr>
        <w:t>(s)</w:t>
      </w:r>
      <w:r w:rsidRPr="00587B36">
        <w:rPr>
          <w:lang w:val="en" w:eastAsia="en-IE"/>
        </w:rPr>
        <w:t xml:space="preserve">; </w:t>
      </w:r>
    </w:p>
    <w:p w14:paraId="7F080178" w14:textId="45A3E9F8" w:rsidR="008F69BD" w:rsidRDefault="008F69BD" w:rsidP="00587B36">
      <w:pPr>
        <w:pStyle w:val="NoSpacing"/>
        <w:numPr>
          <w:ilvl w:val="0"/>
          <w:numId w:val="16"/>
        </w:numPr>
        <w:jc w:val="both"/>
        <w:rPr>
          <w:lang w:val="en" w:eastAsia="en-IE"/>
        </w:rPr>
      </w:pPr>
      <w:proofErr w:type="spellStart"/>
      <w:r w:rsidRPr="00587B36">
        <w:rPr>
          <w:lang w:val="en" w:eastAsia="en-IE"/>
        </w:rPr>
        <w:t>Organise</w:t>
      </w:r>
      <w:proofErr w:type="spellEnd"/>
      <w:r w:rsidRPr="00587B36">
        <w:rPr>
          <w:lang w:val="en" w:eastAsia="en-IE"/>
        </w:rPr>
        <w:t xml:space="preserve"> work priorities and delegate as appropriate; </w:t>
      </w:r>
    </w:p>
    <w:p w14:paraId="3C53A809" w14:textId="5AA4687D" w:rsidR="00BE25BB" w:rsidRPr="00587B36" w:rsidRDefault="00BE25BB" w:rsidP="00587B36">
      <w:pPr>
        <w:pStyle w:val="NoSpacing"/>
        <w:numPr>
          <w:ilvl w:val="0"/>
          <w:numId w:val="16"/>
        </w:numPr>
        <w:jc w:val="both"/>
        <w:rPr>
          <w:lang w:val="en" w:eastAsia="en-IE"/>
        </w:rPr>
      </w:pPr>
      <w:r>
        <w:rPr>
          <w:lang w:val="en" w:eastAsia="en-IE"/>
        </w:rPr>
        <w:t>Co-ordinate clerical support</w:t>
      </w:r>
      <w:r w:rsidR="00451635">
        <w:rPr>
          <w:lang w:val="en" w:eastAsia="en-IE"/>
        </w:rPr>
        <w:t xml:space="preserve">; </w:t>
      </w:r>
    </w:p>
    <w:p w14:paraId="712D52A6" w14:textId="77777777" w:rsidR="008F69BD" w:rsidRPr="00587B36" w:rsidRDefault="008F69BD" w:rsidP="00587B36">
      <w:pPr>
        <w:pStyle w:val="NoSpacing"/>
        <w:numPr>
          <w:ilvl w:val="0"/>
          <w:numId w:val="16"/>
        </w:numPr>
        <w:jc w:val="both"/>
        <w:rPr>
          <w:lang w:val="en" w:eastAsia="en-IE"/>
        </w:rPr>
      </w:pPr>
      <w:r w:rsidRPr="00587B36">
        <w:rPr>
          <w:lang w:val="en" w:eastAsia="en-IE"/>
        </w:rPr>
        <w:t xml:space="preserve">Deal with conflicting demands within a team environment and work to prescribed timelines and deadlines; </w:t>
      </w:r>
    </w:p>
    <w:p w14:paraId="72C8A675" w14:textId="118998D0" w:rsidR="008F69BD" w:rsidRPr="00587B36" w:rsidRDefault="008F69BD" w:rsidP="00587B36">
      <w:pPr>
        <w:pStyle w:val="NoSpacing"/>
        <w:numPr>
          <w:ilvl w:val="0"/>
          <w:numId w:val="16"/>
        </w:numPr>
        <w:jc w:val="both"/>
        <w:rPr>
          <w:lang w:val="en" w:eastAsia="en-IE"/>
        </w:rPr>
      </w:pPr>
      <w:r w:rsidRPr="00587B36">
        <w:rPr>
          <w:lang w:val="en" w:eastAsia="en-IE"/>
        </w:rPr>
        <w:t xml:space="preserve">Prepare monthly reports and annual plans/reports, and or other submissions as may be required by the Head of Department, Director of </w:t>
      </w:r>
      <w:r w:rsidR="00BE25BB">
        <w:rPr>
          <w:lang w:val="en" w:eastAsia="en-IE"/>
        </w:rPr>
        <w:t>FET</w:t>
      </w:r>
      <w:r w:rsidRPr="00587B36">
        <w:rPr>
          <w:lang w:val="en" w:eastAsia="en-IE"/>
        </w:rPr>
        <w:t xml:space="preserve">, Chief Executive, GRETB, Department of Education and Skills, Comptroller and Auditor General, Internal Auditors and other appropriate </w:t>
      </w:r>
      <w:proofErr w:type="spellStart"/>
      <w:r w:rsidRPr="00587B36">
        <w:rPr>
          <w:lang w:val="en" w:eastAsia="en-IE"/>
        </w:rPr>
        <w:t>organisations</w:t>
      </w:r>
      <w:proofErr w:type="spellEnd"/>
      <w:r w:rsidRPr="00587B36">
        <w:rPr>
          <w:lang w:val="en" w:eastAsia="en-IE"/>
        </w:rPr>
        <w:t>/bodies;</w:t>
      </w:r>
    </w:p>
    <w:p w14:paraId="16A6D5F6" w14:textId="77777777" w:rsidR="008F69BD" w:rsidRPr="00587B36" w:rsidRDefault="008F69BD" w:rsidP="00587B36">
      <w:pPr>
        <w:pStyle w:val="NoSpacing"/>
        <w:numPr>
          <w:ilvl w:val="0"/>
          <w:numId w:val="16"/>
        </w:numPr>
        <w:jc w:val="both"/>
        <w:rPr>
          <w:lang w:val="en" w:eastAsia="en-IE"/>
        </w:rPr>
      </w:pPr>
      <w:r w:rsidRPr="00587B36">
        <w:rPr>
          <w:lang w:val="en" w:eastAsia="en-IE"/>
        </w:rPr>
        <w:t>Liaise with Department Managers regarding matters and issues relating to the delivery of administrative services and in devising plans, reports and/or other aspects of GRETB’s operations and development;</w:t>
      </w:r>
    </w:p>
    <w:p w14:paraId="196AF0CC" w14:textId="77777777" w:rsidR="008F69BD" w:rsidRPr="00587B36" w:rsidRDefault="008F69BD" w:rsidP="00587B36">
      <w:pPr>
        <w:pStyle w:val="NoSpacing"/>
        <w:numPr>
          <w:ilvl w:val="0"/>
          <w:numId w:val="16"/>
        </w:numPr>
        <w:jc w:val="both"/>
        <w:rPr>
          <w:lang w:val="en" w:eastAsia="en-IE"/>
        </w:rPr>
      </w:pPr>
      <w:r w:rsidRPr="00587B36">
        <w:rPr>
          <w:lang w:val="en" w:eastAsia="en-IE"/>
        </w:rPr>
        <w:t xml:space="preserve">Advise, promote, </w:t>
      </w:r>
      <w:proofErr w:type="spellStart"/>
      <w:r w:rsidRPr="00587B36">
        <w:rPr>
          <w:lang w:val="en" w:eastAsia="en-IE"/>
        </w:rPr>
        <w:t>organise</w:t>
      </w:r>
      <w:proofErr w:type="spellEnd"/>
      <w:r w:rsidRPr="00587B36">
        <w:rPr>
          <w:lang w:val="en" w:eastAsia="en-IE"/>
        </w:rPr>
        <w:t xml:space="preserve"> and participate in staff development </w:t>
      </w:r>
      <w:proofErr w:type="spellStart"/>
      <w:r w:rsidRPr="00587B36">
        <w:rPr>
          <w:lang w:val="en" w:eastAsia="en-IE"/>
        </w:rPr>
        <w:t>programmes</w:t>
      </w:r>
      <w:proofErr w:type="spellEnd"/>
      <w:r w:rsidRPr="00587B36">
        <w:rPr>
          <w:lang w:val="en" w:eastAsia="en-IE"/>
        </w:rPr>
        <w:t xml:space="preserve">; </w:t>
      </w:r>
    </w:p>
    <w:p w14:paraId="36A47EF4" w14:textId="77777777" w:rsidR="008F69BD" w:rsidRPr="00587B36" w:rsidRDefault="008F69BD" w:rsidP="00587B36">
      <w:pPr>
        <w:pStyle w:val="NoSpacing"/>
        <w:numPr>
          <w:ilvl w:val="0"/>
          <w:numId w:val="16"/>
        </w:numPr>
        <w:jc w:val="both"/>
        <w:rPr>
          <w:lang w:val="en" w:eastAsia="en-IE"/>
        </w:rPr>
      </w:pPr>
      <w:r w:rsidRPr="00587B36">
        <w:rPr>
          <w:lang w:val="en" w:eastAsia="en-IE"/>
        </w:rPr>
        <w:t xml:space="preserve">Contribute to the development and implementation of appropriate management information systems as related to the delivery of administrative services on behalf of GRETB; </w:t>
      </w:r>
    </w:p>
    <w:p w14:paraId="5FA71CFF" w14:textId="77777777" w:rsidR="008F69BD" w:rsidRPr="00587B36" w:rsidRDefault="008F69BD" w:rsidP="00587B36">
      <w:pPr>
        <w:pStyle w:val="NoSpacing"/>
        <w:numPr>
          <w:ilvl w:val="0"/>
          <w:numId w:val="16"/>
        </w:numPr>
        <w:jc w:val="both"/>
        <w:rPr>
          <w:lang w:val="en" w:eastAsia="en-IE"/>
        </w:rPr>
      </w:pPr>
      <w:r w:rsidRPr="00587B36">
        <w:rPr>
          <w:lang w:val="en" w:eastAsia="en-IE"/>
        </w:rPr>
        <w:t>Report and provide information on the services and operation of the range of services as required from time to time by the Chief Executive (or Deputed Officer);</w:t>
      </w:r>
    </w:p>
    <w:p w14:paraId="291051FB" w14:textId="77777777" w:rsidR="008F69BD" w:rsidRPr="00587B36" w:rsidRDefault="008F69BD" w:rsidP="00587B36">
      <w:pPr>
        <w:pStyle w:val="NoSpacing"/>
        <w:numPr>
          <w:ilvl w:val="0"/>
          <w:numId w:val="16"/>
        </w:numPr>
        <w:jc w:val="both"/>
        <w:rPr>
          <w:lang w:val="en" w:eastAsia="en-IE"/>
        </w:rPr>
      </w:pPr>
      <w:r w:rsidRPr="00587B36">
        <w:rPr>
          <w:lang w:val="en" w:eastAsia="en-IE"/>
        </w:rPr>
        <w:t>Carry out such other projects or activities as may be assigned from time to time by the Chief Executive;</w:t>
      </w:r>
    </w:p>
    <w:p w14:paraId="7225E0DF" w14:textId="77777777" w:rsidR="008F69BD" w:rsidRPr="00587B36" w:rsidRDefault="008F69BD" w:rsidP="00587B36">
      <w:pPr>
        <w:pStyle w:val="NoSpacing"/>
        <w:numPr>
          <w:ilvl w:val="0"/>
          <w:numId w:val="16"/>
        </w:numPr>
        <w:jc w:val="both"/>
        <w:rPr>
          <w:lang w:val="en" w:eastAsia="en-IE"/>
        </w:rPr>
      </w:pPr>
      <w:r w:rsidRPr="00587B36">
        <w:rPr>
          <w:lang w:val="en" w:eastAsia="en-IE"/>
        </w:rPr>
        <w:t xml:space="preserve">Provide administrative assistance and support in the delivery of projects as required; </w:t>
      </w:r>
    </w:p>
    <w:p w14:paraId="3230D149" w14:textId="77777777" w:rsidR="008F69BD" w:rsidRPr="00587B36" w:rsidRDefault="008F69BD" w:rsidP="00587B36">
      <w:pPr>
        <w:pStyle w:val="NoSpacing"/>
        <w:numPr>
          <w:ilvl w:val="0"/>
          <w:numId w:val="16"/>
        </w:numPr>
        <w:jc w:val="both"/>
        <w:rPr>
          <w:lang w:val="en" w:eastAsia="en-IE"/>
        </w:rPr>
      </w:pPr>
      <w:r w:rsidRPr="00587B36">
        <w:rPr>
          <w:lang w:val="en" w:eastAsia="en-IE"/>
        </w:rPr>
        <w:t>Comply with the conditions which may be prescribed in other agreements applying to the work associated with this post;</w:t>
      </w:r>
    </w:p>
    <w:p w14:paraId="15D9A42E" w14:textId="77777777" w:rsidR="008F69BD" w:rsidRPr="00587B36" w:rsidRDefault="008F69BD" w:rsidP="00587B36">
      <w:pPr>
        <w:pStyle w:val="NoSpacing"/>
        <w:numPr>
          <w:ilvl w:val="0"/>
          <w:numId w:val="16"/>
        </w:numPr>
        <w:jc w:val="both"/>
        <w:rPr>
          <w:lang w:val="en" w:eastAsia="en-IE"/>
        </w:rPr>
      </w:pPr>
      <w:r w:rsidRPr="00587B36">
        <w:rPr>
          <w:lang w:val="en" w:eastAsia="en-IE"/>
        </w:rPr>
        <w:t xml:space="preserve">Foster and support the development and use of ICT systems. </w:t>
      </w:r>
    </w:p>
    <w:p w14:paraId="38C91A3F" w14:textId="77777777" w:rsidR="005939D4" w:rsidRDefault="007C12F3" w:rsidP="00E15232">
      <w:pPr>
        <w:pStyle w:val="ListParagraph"/>
        <w:rPr>
          <w:strike/>
        </w:rPr>
      </w:pPr>
      <w:r w:rsidRPr="008F69BD">
        <w:rPr>
          <w:strike/>
        </w:rPr>
        <w:cr/>
      </w:r>
    </w:p>
    <w:p w14:paraId="336F3319" w14:textId="77777777" w:rsidR="005939D4" w:rsidRDefault="005939D4" w:rsidP="00E15232">
      <w:pPr>
        <w:pStyle w:val="ListParagraph"/>
        <w:rPr>
          <w:strike/>
        </w:rPr>
      </w:pPr>
    </w:p>
    <w:p w14:paraId="6F8F48F6" w14:textId="77777777" w:rsidR="005939D4" w:rsidRDefault="005939D4" w:rsidP="00E15232">
      <w:pPr>
        <w:pStyle w:val="ListParagraph"/>
        <w:rPr>
          <w:strike/>
        </w:rPr>
      </w:pPr>
    </w:p>
    <w:p w14:paraId="7B8D1A28" w14:textId="77777777" w:rsidR="005939D4" w:rsidRDefault="005939D4" w:rsidP="00E15232">
      <w:pPr>
        <w:pStyle w:val="ListParagraph"/>
        <w:rPr>
          <w:strike/>
        </w:rPr>
      </w:pPr>
    </w:p>
    <w:p w14:paraId="5870BA97" w14:textId="77777777" w:rsidR="005939D4" w:rsidRDefault="005939D4" w:rsidP="00E15232">
      <w:pPr>
        <w:pStyle w:val="ListParagraph"/>
        <w:rPr>
          <w:strike/>
        </w:rPr>
      </w:pPr>
    </w:p>
    <w:p w14:paraId="2BBE518B" w14:textId="77777777" w:rsidR="005939D4" w:rsidRDefault="005939D4" w:rsidP="00E15232">
      <w:pPr>
        <w:pStyle w:val="ListParagraph"/>
        <w:rPr>
          <w:strike/>
        </w:rPr>
      </w:pPr>
    </w:p>
    <w:p w14:paraId="3D98989B" w14:textId="77777777" w:rsidR="005939D4" w:rsidRDefault="005939D4" w:rsidP="00E15232">
      <w:pPr>
        <w:pStyle w:val="ListParagraph"/>
        <w:rPr>
          <w:strike/>
        </w:rPr>
      </w:pPr>
    </w:p>
    <w:p w14:paraId="402FD3D6" w14:textId="77777777" w:rsidR="005939D4" w:rsidRDefault="005939D4" w:rsidP="00E15232">
      <w:pPr>
        <w:pStyle w:val="ListParagraph"/>
        <w:rPr>
          <w:strike/>
        </w:rPr>
      </w:pPr>
    </w:p>
    <w:p w14:paraId="48819A97" w14:textId="77777777" w:rsidR="005939D4" w:rsidRDefault="005939D4" w:rsidP="00E15232">
      <w:pPr>
        <w:pStyle w:val="ListParagraph"/>
        <w:rPr>
          <w:strike/>
        </w:rPr>
      </w:pPr>
    </w:p>
    <w:p w14:paraId="3FBCE1C4" w14:textId="77777777" w:rsidR="005939D4" w:rsidRDefault="005939D4" w:rsidP="00E15232">
      <w:pPr>
        <w:pStyle w:val="ListParagraph"/>
        <w:rPr>
          <w:strike/>
        </w:rPr>
      </w:pPr>
    </w:p>
    <w:p w14:paraId="17D7F19B" w14:textId="77777777" w:rsidR="005939D4" w:rsidRDefault="005939D4" w:rsidP="00E15232">
      <w:pPr>
        <w:pStyle w:val="ListParagraph"/>
        <w:rPr>
          <w:strike/>
        </w:rPr>
      </w:pPr>
    </w:p>
    <w:p w14:paraId="41F8F605" w14:textId="77777777" w:rsidR="005939D4" w:rsidRDefault="005939D4" w:rsidP="00E15232">
      <w:pPr>
        <w:pStyle w:val="ListParagraph"/>
        <w:rPr>
          <w:strike/>
        </w:rPr>
      </w:pPr>
    </w:p>
    <w:p w14:paraId="14CA5D66" w14:textId="77777777" w:rsidR="005939D4" w:rsidRDefault="005939D4" w:rsidP="00E15232">
      <w:pPr>
        <w:pStyle w:val="ListParagraph"/>
        <w:rPr>
          <w:strike/>
        </w:rPr>
      </w:pPr>
    </w:p>
    <w:p w14:paraId="597C3733" w14:textId="326DDDF5" w:rsidR="00114892" w:rsidRDefault="007C12F3" w:rsidP="00E15232">
      <w:pPr>
        <w:pStyle w:val="ListParagraph"/>
        <w:rPr>
          <w:b/>
          <w:bCs/>
        </w:rPr>
      </w:pPr>
      <w:r w:rsidRPr="007C12F3">
        <w:lastRenderedPageBreak/>
        <w:cr/>
      </w:r>
      <w:r w:rsidRPr="00856702">
        <w:rPr>
          <w:b/>
          <w:bCs/>
          <w:color w:val="C00000"/>
          <w:sz w:val="28"/>
          <w:szCs w:val="28"/>
        </w:rPr>
        <w:t>Staff Officer Level Competencies - Effective Performan</w:t>
      </w:r>
      <w:r w:rsidR="00593E08" w:rsidRPr="00856702">
        <w:rPr>
          <w:b/>
          <w:bCs/>
          <w:color w:val="C00000"/>
          <w:sz w:val="28"/>
          <w:szCs w:val="28"/>
        </w:rPr>
        <w:t>ce Indicators:</w:t>
      </w:r>
    </w:p>
    <w:p w14:paraId="0D5E8C1A" w14:textId="77777777" w:rsidR="00E15232" w:rsidRDefault="00E15232" w:rsidP="00E15232">
      <w:pPr>
        <w:pStyle w:val="ListParagraph"/>
      </w:pPr>
    </w:p>
    <w:p w14:paraId="7F317C7C" w14:textId="77777777" w:rsidR="00114892" w:rsidRDefault="007C12F3" w:rsidP="00114892">
      <w:pPr>
        <w:pStyle w:val="ListParagraph"/>
        <w:ind w:left="0"/>
        <w:rPr>
          <w:b/>
          <w:bCs/>
        </w:rPr>
      </w:pPr>
      <w:r w:rsidRPr="00114892">
        <w:rPr>
          <w:b/>
          <w:bCs/>
        </w:rPr>
        <w:t>People Management</w:t>
      </w:r>
    </w:p>
    <w:p w14:paraId="2881A659" w14:textId="77777777" w:rsidR="00C2310E" w:rsidRPr="00114892" w:rsidRDefault="00C2310E" w:rsidP="005939D4">
      <w:pPr>
        <w:pStyle w:val="ListParagraph"/>
        <w:ind w:left="0"/>
        <w:jc w:val="both"/>
        <w:rPr>
          <w:b/>
          <w:bCs/>
        </w:rPr>
      </w:pPr>
    </w:p>
    <w:p w14:paraId="10D75D35" w14:textId="77777777" w:rsidR="00114892" w:rsidRDefault="007C12F3" w:rsidP="005939D4">
      <w:pPr>
        <w:pStyle w:val="ListParagraph"/>
        <w:numPr>
          <w:ilvl w:val="0"/>
          <w:numId w:val="2"/>
        </w:numPr>
        <w:jc w:val="both"/>
      </w:pPr>
      <w:r w:rsidRPr="007C12F3">
        <w:t>Leads others, monitoring performance and trying to get the best out of people</w:t>
      </w:r>
      <w:r w:rsidR="00C2310E">
        <w:t>;</w:t>
      </w:r>
    </w:p>
    <w:p w14:paraId="311F6890" w14:textId="77777777" w:rsidR="00114892" w:rsidRDefault="007C12F3" w:rsidP="005939D4">
      <w:pPr>
        <w:pStyle w:val="ListParagraph"/>
        <w:numPr>
          <w:ilvl w:val="0"/>
          <w:numId w:val="2"/>
        </w:numPr>
        <w:jc w:val="both"/>
      </w:pPr>
      <w:r w:rsidRPr="007C12F3">
        <w:t>Allocates work fairly and appropriately and ensures that everybody does their fair share</w:t>
      </w:r>
      <w:r w:rsidR="00C2310E">
        <w:t>;</w:t>
      </w:r>
    </w:p>
    <w:p w14:paraId="1CFB1988" w14:textId="77777777" w:rsidR="00114892" w:rsidRDefault="00114892" w:rsidP="005939D4">
      <w:pPr>
        <w:pStyle w:val="ListParagraph"/>
        <w:numPr>
          <w:ilvl w:val="0"/>
          <w:numId w:val="2"/>
        </w:numPr>
        <w:jc w:val="both"/>
      </w:pPr>
      <w:r>
        <w:t>A</w:t>
      </w:r>
      <w:r w:rsidR="007C12F3" w:rsidRPr="007C12F3">
        <w:t>ddresses any performance issues in a timely, appropriate and constructive manner</w:t>
      </w:r>
      <w:r w:rsidR="00C2310E">
        <w:t>;</w:t>
      </w:r>
    </w:p>
    <w:p w14:paraId="680F393D" w14:textId="77777777" w:rsidR="00114892" w:rsidRDefault="007C12F3" w:rsidP="005939D4">
      <w:pPr>
        <w:pStyle w:val="ListParagraph"/>
        <w:numPr>
          <w:ilvl w:val="0"/>
          <w:numId w:val="2"/>
        </w:numPr>
        <w:jc w:val="both"/>
      </w:pPr>
      <w:r w:rsidRPr="007C12F3">
        <w:t>Involves others in decisions that affect them, allocating work fairly and appropriately</w:t>
      </w:r>
      <w:r w:rsidR="00C2310E">
        <w:t>;</w:t>
      </w:r>
    </w:p>
    <w:p w14:paraId="2B13DA43" w14:textId="77777777" w:rsidR="00114892" w:rsidRDefault="007C12F3" w:rsidP="005939D4">
      <w:pPr>
        <w:pStyle w:val="ListParagraph"/>
        <w:numPr>
          <w:ilvl w:val="0"/>
          <w:numId w:val="2"/>
        </w:numPr>
        <w:jc w:val="both"/>
      </w:pPr>
      <w:r w:rsidRPr="007C12F3">
        <w:t>Demonstrates trust in others to deal with important tasks and acknowledges a job well done</w:t>
      </w:r>
      <w:r w:rsidR="00C2310E">
        <w:t>;</w:t>
      </w:r>
    </w:p>
    <w:p w14:paraId="33A914E8" w14:textId="77777777" w:rsidR="00114892" w:rsidRDefault="007C12F3" w:rsidP="005939D4">
      <w:pPr>
        <w:pStyle w:val="ListParagraph"/>
        <w:numPr>
          <w:ilvl w:val="0"/>
          <w:numId w:val="2"/>
        </w:numPr>
        <w:jc w:val="both"/>
      </w:pPr>
      <w:r w:rsidRPr="007C12F3">
        <w:t>Helps team members to identify their own and their team’s learning and development needs in line with objectives</w:t>
      </w:r>
      <w:r w:rsidR="00C2310E">
        <w:t>;</w:t>
      </w:r>
    </w:p>
    <w:p w14:paraId="7893D694" w14:textId="77777777" w:rsidR="00114892" w:rsidRDefault="007C12F3" w:rsidP="005939D4">
      <w:pPr>
        <w:pStyle w:val="ListParagraph"/>
        <w:numPr>
          <w:ilvl w:val="0"/>
          <w:numId w:val="2"/>
        </w:numPr>
        <w:jc w:val="both"/>
      </w:pPr>
      <w:r w:rsidRPr="007C12F3">
        <w:t>Helps build effective relationships and resolve disagreements between team members</w:t>
      </w:r>
      <w:r w:rsidR="00C2310E">
        <w:t>;</w:t>
      </w:r>
    </w:p>
    <w:p w14:paraId="5A9BE4D9" w14:textId="77777777" w:rsidR="00114892" w:rsidRDefault="007C12F3" w:rsidP="005939D4">
      <w:pPr>
        <w:pStyle w:val="ListParagraph"/>
        <w:numPr>
          <w:ilvl w:val="0"/>
          <w:numId w:val="2"/>
        </w:numPr>
        <w:jc w:val="both"/>
      </w:pPr>
      <w:r w:rsidRPr="007C12F3">
        <w:t>Acts as an effective link between staff and other managers</w:t>
      </w:r>
      <w:r w:rsidR="00C2310E">
        <w:t>;</w:t>
      </w:r>
    </w:p>
    <w:p w14:paraId="29A7470E" w14:textId="77777777" w:rsidR="00C2310E" w:rsidRDefault="007C12F3" w:rsidP="005939D4">
      <w:pPr>
        <w:jc w:val="both"/>
        <w:rPr>
          <w:b/>
          <w:bCs/>
        </w:rPr>
      </w:pPr>
      <w:r w:rsidRPr="00114892">
        <w:rPr>
          <w:b/>
          <w:bCs/>
        </w:rPr>
        <w:t>Information Management &amp; Decision Making</w:t>
      </w:r>
    </w:p>
    <w:p w14:paraId="115D9EFC" w14:textId="77777777" w:rsidR="00C2310E" w:rsidRPr="00C2310E" w:rsidRDefault="007C12F3" w:rsidP="005939D4">
      <w:pPr>
        <w:pStyle w:val="ListParagraph"/>
        <w:numPr>
          <w:ilvl w:val="0"/>
          <w:numId w:val="3"/>
        </w:numPr>
        <w:jc w:val="both"/>
        <w:rPr>
          <w:b/>
          <w:bCs/>
        </w:rPr>
      </w:pPr>
      <w:r w:rsidRPr="007C12F3">
        <w:t>Follows procedures and ensures they are implemented in own area, understanding the rationale behind them</w:t>
      </w:r>
      <w:r w:rsidR="00C2310E">
        <w:t>;</w:t>
      </w:r>
    </w:p>
    <w:p w14:paraId="4FA8D42E" w14:textId="77777777" w:rsidR="00C2310E" w:rsidRPr="00C2310E" w:rsidRDefault="007C12F3" w:rsidP="005939D4">
      <w:pPr>
        <w:pStyle w:val="ListParagraph"/>
        <w:numPr>
          <w:ilvl w:val="0"/>
          <w:numId w:val="3"/>
        </w:numPr>
        <w:jc w:val="both"/>
        <w:rPr>
          <w:b/>
          <w:bCs/>
        </w:rPr>
      </w:pPr>
      <w:r w:rsidRPr="007C12F3">
        <w:t>Reviews completed work regularly and acts on learning points</w:t>
      </w:r>
      <w:r w:rsidR="00C2310E">
        <w:t>;</w:t>
      </w:r>
    </w:p>
    <w:p w14:paraId="1AE0D01D" w14:textId="77777777" w:rsidR="00C2310E" w:rsidRPr="00C2310E" w:rsidRDefault="007C12F3" w:rsidP="005939D4">
      <w:pPr>
        <w:pStyle w:val="ListParagraph"/>
        <w:numPr>
          <w:ilvl w:val="0"/>
          <w:numId w:val="3"/>
        </w:numPr>
        <w:jc w:val="both"/>
        <w:rPr>
          <w:b/>
          <w:bCs/>
        </w:rPr>
      </w:pPr>
      <w:r w:rsidRPr="007C12F3">
        <w:t>Evaluates current work practices to identify changes that could be made to improve efficiencies</w:t>
      </w:r>
      <w:r w:rsidR="00C2310E">
        <w:t>;</w:t>
      </w:r>
    </w:p>
    <w:p w14:paraId="3D9CB57D" w14:textId="77777777" w:rsidR="00C2310E" w:rsidRPr="00C2310E" w:rsidRDefault="007C12F3" w:rsidP="005939D4">
      <w:pPr>
        <w:pStyle w:val="ListParagraph"/>
        <w:numPr>
          <w:ilvl w:val="0"/>
          <w:numId w:val="3"/>
        </w:numPr>
        <w:jc w:val="both"/>
        <w:rPr>
          <w:b/>
          <w:bCs/>
        </w:rPr>
      </w:pPr>
      <w:r w:rsidRPr="007C12F3">
        <w:t>Can work effectively on a number of tasks at the same time</w:t>
      </w:r>
      <w:r w:rsidR="00C2310E">
        <w:t>;</w:t>
      </w:r>
    </w:p>
    <w:p w14:paraId="3FEB44CB" w14:textId="77777777" w:rsidR="00C2310E" w:rsidRPr="00C2310E" w:rsidRDefault="007C12F3" w:rsidP="005939D4">
      <w:pPr>
        <w:pStyle w:val="ListParagraph"/>
        <w:numPr>
          <w:ilvl w:val="0"/>
          <w:numId w:val="3"/>
        </w:numPr>
        <w:jc w:val="both"/>
        <w:rPr>
          <w:b/>
          <w:bCs/>
        </w:rPr>
      </w:pPr>
      <w:r w:rsidRPr="007C12F3">
        <w:t>Is comfortable working with and implementing a range of data, e.g. numerical, written etc.</w:t>
      </w:r>
      <w:r w:rsidR="00C2310E">
        <w:t>;</w:t>
      </w:r>
    </w:p>
    <w:p w14:paraId="3FBAE50E" w14:textId="77777777" w:rsidR="00C2310E" w:rsidRPr="00C2310E" w:rsidRDefault="007C12F3" w:rsidP="005939D4">
      <w:pPr>
        <w:pStyle w:val="ListParagraph"/>
        <w:numPr>
          <w:ilvl w:val="0"/>
          <w:numId w:val="3"/>
        </w:numPr>
        <w:jc w:val="both"/>
        <w:rPr>
          <w:b/>
          <w:bCs/>
        </w:rPr>
      </w:pPr>
      <w:r w:rsidRPr="007C12F3">
        <w:t>Makes sound appropriate decisions in a confident manner and can justify and stand by them</w:t>
      </w:r>
      <w:r w:rsidR="00C2310E">
        <w:t>;</w:t>
      </w:r>
    </w:p>
    <w:p w14:paraId="7FF22499" w14:textId="77777777" w:rsidR="00E15232" w:rsidRDefault="00E15232" w:rsidP="005939D4">
      <w:pPr>
        <w:jc w:val="both"/>
        <w:rPr>
          <w:b/>
          <w:bCs/>
        </w:rPr>
      </w:pPr>
    </w:p>
    <w:p w14:paraId="0772EB9C" w14:textId="77777777" w:rsidR="00C2310E" w:rsidRDefault="007C12F3" w:rsidP="005939D4">
      <w:pPr>
        <w:jc w:val="both"/>
      </w:pPr>
      <w:r w:rsidRPr="00C2310E">
        <w:rPr>
          <w:b/>
          <w:bCs/>
        </w:rPr>
        <w:t>Delivery of Results</w:t>
      </w:r>
    </w:p>
    <w:p w14:paraId="5EC5740C" w14:textId="77777777" w:rsidR="00C2310E" w:rsidRPr="00C2310E" w:rsidRDefault="007C12F3" w:rsidP="005939D4">
      <w:pPr>
        <w:pStyle w:val="ListParagraph"/>
        <w:numPr>
          <w:ilvl w:val="0"/>
          <w:numId w:val="4"/>
        </w:numPr>
        <w:jc w:val="both"/>
        <w:rPr>
          <w:b/>
          <w:bCs/>
        </w:rPr>
      </w:pPr>
      <w:r w:rsidRPr="007C12F3">
        <w:t>Delivers results on time and to a high standard</w:t>
      </w:r>
      <w:r w:rsidR="00C2310E">
        <w:t>;</w:t>
      </w:r>
    </w:p>
    <w:p w14:paraId="5801C8EC" w14:textId="77777777" w:rsidR="00C2310E" w:rsidRPr="00C2310E" w:rsidRDefault="007C12F3" w:rsidP="005939D4">
      <w:pPr>
        <w:pStyle w:val="ListParagraph"/>
        <w:numPr>
          <w:ilvl w:val="0"/>
          <w:numId w:val="4"/>
        </w:numPr>
        <w:jc w:val="both"/>
        <w:rPr>
          <w:b/>
          <w:bCs/>
        </w:rPr>
      </w:pPr>
      <w:r w:rsidRPr="007C12F3">
        <w:t>Takes responsibility for work and the work of the team</w:t>
      </w:r>
      <w:r w:rsidR="00C2310E">
        <w:t>;</w:t>
      </w:r>
    </w:p>
    <w:p w14:paraId="5785FA66" w14:textId="77777777" w:rsidR="00C2310E" w:rsidRPr="00C2310E" w:rsidRDefault="007C12F3" w:rsidP="005939D4">
      <w:pPr>
        <w:pStyle w:val="ListParagraph"/>
        <w:numPr>
          <w:ilvl w:val="0"/>
          <w:numId w:val="4"/>
        </w:numPr>
        <w:jc w:val="both"/>
        <w:rPr>
          <w:b/>
          <w:bCs/>
        </w:rPr>
      </w:pPr>
      <w:r w:rsidRPr="007C12F3">
        <w:t>Plans and prioritises the work schedule, ensuing the efficient use of all of the resources available and delivering on objectives even with multiple or conflicting demands</w:t>
      </w:r>
      <w:r w:rsidR="00C2310E">
        <w:t>;</w:t>
      </w:r>
    </w:p>
    <w:p w14:paraId="49E3EDC6" w14:textId="77777777" w:rsidR="00C2310E" w:rsidRPr="00C2310E" w:rsidRDefault="007C12F3" w:rsidP="005939D4">
      <w:pPr>
        <w:pStyle w:val="ListParagraph"/>
        <w:numPr>
          <w:ilvl w:val="0"/>
          <w:numId w:val="4"/>
        </w:numPr>
        <w:jc w:val="both"/>
        <w:rPr>
          <w:b/>
          <w:bCs/>
        </w:rPr>
      </w:pPr>
      <w:r w:rsidRPr="007C12F3">
        <w:t>Evaluates the current work practices to identify changes that could be made to help them run more effectively</w:t>
      </w:r>
      <w:r w:rsidR="00C2310E">
        <w:t>;</w:t>
      </w:r>
    </w:p>
    <w:p w14:paraId="4825B326" w14:textId="77777777" w:rsidR="00C2310E" w:rsidRPr="00C2310E" w:rsidRDefault="007C12F3" w:rsidP="005939D4">
      <w:pPr>
        <w:pStyle w:val="ListParagraph"/>
        <w:numPr>
          <w:ilvl w:val="0"/>
          <w:numId w:val="4"/>
        </w:numPr>
        <w:jc w:val="both"/>
        <w:rPr>
          <w:b/>
          <w:bCs/>
        </w:rPr>
      </w:pPr>
      <w:r w:rsidRPr="007C12F3">
        <w:t>Maintains accurate records and monitors work, ensuring any errors are identified and rectified</w:t>
      </w:r>
      <w:r w:rsidR="00C2310E">
        <w:t>;</w:t>
      </w:r>
    </w:p>
    <w:p w14:paraId="69569A0F" w14:textId="77777777" w:rsidR="00C2310E" w:rsidRPr="00E15232" w:rsidRDefault="007C12F3" w:rsidP="005939D4">
      <w:pPr>
        <w:pStyle w:val="ListParagraph"/>
        <w:numPr>
          <w:ilvl w:val="0"/>
          <w:numId w:val="4"/>
        </w:numPr>
        <w:jc w:val="both"/>
        <w:rPr>
          <w:b/>
          <w:bCs/>
        </w:rPr>
      </w:pPr>
      <w:r w:rsidRPr="007C12F3">
        <w:t>Appreciates the need to delegate work appropriately rather than doing everything oneself</w:t>
      </w:r>
      <w:r w:rsidR="00C2310E">
        <w:t>;</w:t>
      </w:r>
    </w:p>
    <w:p w14:paraId="3A6128D0" w14:textId="77777777" w:rsidR="00E15232" w:rsidRPr="00C2310E" w:rsidRDefault="00E15232" w:rsidP="005939D4">
      <w:pPr>
        <w:pStyle w:val="ListParagraph"/>
        <w:jc w:val="both"/>
        <w:rPr>
          <w:b/>
          <w:bCs/>
        </w:rPr>
      </w:pPr>
    </w:p>
    <w:p w14:paraId="3C67749A" w14:textId="77777777" w:rsidR="00C2310E" w:rsidRPr="00C2310E" w:rsidRDefault="007C12F3" w:rsidP="005939D4">
      <w:pPr>
        <w:jc w:val="both"/>
        <w:rPr>
          <w:b/>
          <w:bCs/>
        </w:rPr>
      </w:pPr>
      <w:r w:rsidRPr="00C2310E">
        <w:rPr>
          <w:b/>
          <w:bCs/>
        </w:rPr>
        <w:t>Interpersonal &amp; Communication Skills</w:t>
      </w:r>
    </w:p>
    <w:p w14:paraId="67F104E5" w14:textId="77777777" w:rsidR="00C2310E" w:rsidRPr="00C2310E" w:rsidRDefault="007C12F3" w:rsidP="005939D4">
      <w:pPr>
        <w:pStyle w:val="ListParagraph"/>
        <w:numPr>
          <w:ilvl w:val="0"/>
          <w:numId w:val="4"/>
        </w:numPr>
        <w:jc w:val="both"/>
        <w:rPr>
          <w:b/>
          <w:bCs/>
        </w:rPr>
      </w:pPr>
      <w:r w:rsidRPr="007C12F3">
        <w:t>Shows respect, tact and maintains composure when dealing with customers or staff members</w:t>
      </w:r>
      <w:r w:rsidR="00C2310E">
        <w:t>;</w:t>
      </w:r>
    </w:p>
    <w:p w14:paraId="2455B3F0" w14:textId="77777777" w:rsidR="00C2310E" w:rsidRPr="00C2310E" w:rsidRDefault="007C12F3" w:rsidP="005939D4">
      <w:pPr>
        <w:pStyle w:val="ListParagraph"/>
        <w:numPr>
          <w:ilvl w:val="0"/>
          <w:numId w:val="4"/>
        </w:numPr>
        <w:jc w:val="both"/>
        <w:rPr>
          <w:b/>
          <w:bCs/>
        </w:rPr>
      </w:pPr>
      <w:r w:rsidRPr="007C12F3">
        <w:t>Demonstrates the ability to be assertive and negotiate when necessary, communicating in a clear and confident manner whilst remaining approachable and polite</w:t>
      </w:r>
      <w:r w:rsidR="00C2310E">
        <w:t>;</w:t>
      </w:r>
    </w:p>
    <w:p w14:paraId="06E4C380" w14:textId="77777777" w:rsidR="00C2310E" w:rsidRPr="00C2310E" w:rsidRDefault="007C12F3" w:rsidP="005939D4">
      <w:pPr>
        <w:pStyle w:val="ListParagraph"/>
        <w:numPr>
          <w:ilvl w:val="0"/>
          <w:numId w:val="4"/>
        </w:numPr>
        <w:jc w:val="both"/>
        <w:rPr>
          <w:b/>
          <w:bCs/>
        </w:rPr>
      </w:pPr>
      <w:r w:rsidRPr="007C12F3">
        <w:t>Listens to others and invites feedback, dealing with information in a constructive way</w:t>
      </w:r>
      <w:r w:rsidR="00C2310E">
        <w:t>;</w:t>
      </w:r>
    </w:p>
    <w:p w14:paraId="112CB9A7" w14:textId="77777777" w:rsidR="00C2310E" w:rsidRPr="00C2310E" w:rsidRDefault="007C12F3" w:rsidP="005939D4">
      <w:pPr>
        <w:pStyle w:val="ListParagraph"/>
        <w:numPr>
          <w:ilvl w:val="0"/>
          <w:numId w:val="4"/>
        </w:numPr>
        <w:jc w:val="both"/>
        <w:rPr>
          <w:b/>
          <w:bCs/>
        </w:rPr>
      </w:pPr>
      <w:r w:rsidRPr="007C12F3">
        <w:t>Influences others by actively listening and clearly expressing their position</w:t>
      </w:r>
      <w:r w:rsidR="00C2310E">
        <w:t>;</w:t>
      </w:r>
    </w:p>
    <w:p w14:paraId="7BDAFF53" w14:textId="77777777" w:rsidR="00C2310E" w:rsidRPr="00E15232" w:rsidRDefault="007C12F3" w:rsidP="005939D4">
      <w:pPr>
        <w:pStyle w:val="ListParagraph"/>
        <w:numPr>
          <w:ilvl w:val="0"/>
          <w:numId w:val="4"/>
        </w:numPr>
        <w:jc w:val="both"/>
        <w:rPr>
          <w:b/>
          <w:bCs/>
        </w:rPr>
      </w:pPr>
      <w:r w:rsidRPr="007C12F3">
        <w:lastRenderedPageBreak/>
        <w:t>Produces written letters / reports in a clear and concise manner</w:t>
      </w:r>
      <w:r w:rsidR="00C2310E">
        <w:t>;</w:t>
      </w:r>
    </w:p>
    <w:p w14:paraId="1B82142E" w14:textId="77777777" w:rsidR="00E15232" w:rsidRPr="00C2310E" w:rsidRDefault="00E15232" w:rsidP="005939D4">
      <w:pPr>
        <w:pStyle w:val="ListParagraph"/>
        <w:jc w:val="both"/>
        <w:rPr>
          <w:b/>
          <w:bCs/>
        </w:rPr>
      </w:pPr>
    </w:p>
    <w:p w14:paraId="684CFA75" w14:textId="77777777" w:rsidR="00C2310E" w:rsidRPr="00C2310E" w:rsidRDefault="007C12F3" w:rsidP="005939D4">
      <w:pPr>
        <w:jc w:val="both"/>
        <w:rPr>
          <w:b/>
          <w:bCs/>
        </w:rPr>
      </w:pPr>
      <w:r w:rsidRPr="00C2310E">
        <w:rPr>
          <w:b/>
          <w:bCs/>
        </w:rPr>
        <w:t>Specialist Knowledge, Expertise and Self Development</w:t>
      </w:r>
    </w:p>
    <w:p w14:paraId="6C313ADC" w14:textId="77777777" w:rsidR="00C2310E" w:rsidRPr="00C2310E" w:rsidRDefault="007C12F3" w:rsidP="005939D4">
      <w:pPr>
        <w:pStyle w:val="ListParagraph"/>
        <w:numPr>
          <w:ilvl w:val="0"/>
          <w:numId w:val="5"/>
        </w:numPr>
        <w:jc w:val="both"/>
        <w:rPr>
          <w:b/>
          <w:bCs/>
        </w:rPr>
      </w:pPr>
      <w:r w:rsidRPr="007C12F3">
        <w:t>Develops and maintains the skills and expertise required to perform in the role effectively, e.g. relevant technologies, IT systems, relevant policies etc.</w:t>
      </w:r>
      <w:r w:rsidR="00C2310E">
        <w:t>;</w:t>
      </w:r>
    </w:p>
    <w:p w14:paraId="37ABFA64" w14:textId="77777777" w:rsidR="00C2310E" w:rsidRPr="00C2310E" w:rsidRDefault="007C12F3" w:rsidP="005939D4">
      <w:pPr>
        <w:pStyle w:val="ListParagraph"/>
        <w:numPr>
          <w:ilvl w:val="0"/>
          <w:numId w:val="5"/>
        </w:numPr>
        <w:jc w:val="both"/>
        <w:rPr>
          <w:b/>
          <w:bCs/>
        </w:rPr>
      </w:pPr>
      <w:r w:rsidRPr="007C12F3">
        <w:t>Has a clear understanding of the role, objectives and targets and how they fit into the work of the unit and Department / Organisation and communicates this to the team</w:t>
      </w:r>
      <w:r w:rsidR="00C2310E">
        <w:t>;</w:t>
      </w:r>
    </w:p>
    <w:p w14:paraId="5BB19A87" w14:textId="77777777" w:rsidR="00C2310E" w:rsidRPr="00E15232" w:rsidRDefault="007C12F3" w:rsidP="005939D4">
      <w:pPr>
        <w:pStyle w:val="ListParagraph"/>
        <w:numPr>
          <w:ilvl w:val="0"/>
          <w:numId w:val="5"/>
        </w:numPr>
        <w:jc w:val="both"/>
        <w:rPr>
          <w:b/>
          <w:bCs/>
        </w:rPr>
      </w:pPr>
      <w:r w:rsidRPr="007C12F3">
        <w:t>Leads by example, being committed to self-development and enhancing the knowledge and skills required to improve performance</w:t>
      </w:r>
      <w:r w:rsidR="00C2310E">
        <w:t>;</w:t>
      </w:r>
    </w:p>
    <w:p w14:paraId="478222D5" w14:textId="77777777" w:rsidR="00E15232" w:rsidRPr="00C2310E" w:rsidRDefault="00E15232" w:rsidP="005939D4">
      <w:pPr>
        <w:pStyle w:val="ListParagraph"/>
        <w:jc w:val="both"/>
        <w:rPr>
          <w:b/>
          <w:bCs/>
        </w:rPr>
      </w:pPr>
    </w:p>
    <w:p w14:paraId="667F0D88" w14:textId="77777777" w:rsidR="00C2310E" w:rsidRDefault="007C12F3" w:rsidP="005939D4">
      <w:pPr>
        <w:jc w:val="both"/>
        <w:rPr>
          <w:b/>
          <w:bCs/>
        </w:rPr>
      </w:pPr>
      <w:r w:rsidRPr="00C2310E">
        <w:rPr>
          <w:b/>
          <w:bCs/>
        </w:rPr>
        <w:t>Drive &amp; Commitment to Public Service Values</w:t>
      </w:r>
    </w:p>
    <w:p w14:paraId="3337178A" w14:textId="77777777" w:rsidR="00C2310E" w:rsidRPr="00C2310E" w:rsidRDefault="007C12F3" w:rsidP="005939D4">
      <w:pPr>
        <w:pStyle w:val="ListParagraph"/>
        <w:numPr>
          <w:ilvl w:val="0"/>
          <w:numId w:val="7"/>
        </w:numPr>
        <w:jc w:val="both"/>
        <w:rPr>
          <w:b/>
          <w:bCs/>
        </w:rPr>
      </w:pPr>
      <w:r w:rsidRPr="007C12F3">
        <w:t>Consistently strives to perform at a high level, demonstrating flexibility and finding solutions to overcome obstacles</w:t>
      </w:r>
      <w:r w:rsidR="00C2310E">
        <w:t>;</w:t>
      </w:r>
      <w:r w:rsidRPr="007C12F3">
        <w:t xml:space="preserve"> </w:t>
      </w:r>
    </w:p>
    <w:p w14:paraId="638EC9A5" w14:textId="77777777" w:rsidR="00C2310E" w:rsidRPr="00C2310E" w:rsidRDefault="007C12F3" w:rsidP="005939D4">
      <w:pPr>
        <w:pStyle w:val="ListParagraph"/>
        <w:numPr>
          <w:ilvl w:val="0"/>
          <w:numId w:val="7"/>
        </w:numPr>
        <w:jc w:val="both"/>
        <w:rPr>
          <w:b/>
          <w:bCs/>
        </w:rPr>
      </w:pPr>
      <w:r w:rsidRPr="007C12F3">
        <w:t>Serves the Government and people of Ireland</w:t>
      </w:r>
      <w:r w:rsidR="00C2310E">
        <w:t>;</w:t>
      </w:r>
    </w:p>
    <w:p w14:paraId="77DAA7D7" w14:textId="77777777" w:rsidR="00C2310E" w:rsidRPr="00C2310E" w:rsidRDefault="007C12F3" w:rsidP="005939D4">
      <w:pPr>
        <w:pStyle w:val="ListParagraph"/>
        <w:numPr>
          <w:ilvl w:val="0"/>
          <w:numId w:val="7"/>
        </w:numPr>
        <w:jc w:val="both"/>
        <w:rPr>
          <w:b/>
          <w:bCs/>
        </w:rPr>
      </w:pPr>
      <w:r w:rsidRPr="007C12F3">
        <w:t>Can work independently without excessive guidance or support</w:t>
      </w:r>
      <w:r w:rsidR="00C2310E">
        <w:t>;</w:t>
      </w:r>
    </w:p>
    <w:p w14:paraId="1A65C856" w14:textId="77777777" w:rsidR="00C2310E" w:rsidRPr="00C2310E" w:rsidRDefault="007C12F3" w:rsidP="005939D4">
      <w:pPr>
        <w:pStyle w:val="ListParagraph"/>
        <w:numPr>
          <w:ilvl w:val="0"/>
          <w:numId w:val="7"/>
        </w:numPr>
        <w:jc w:val="both"/>
        <w:rPr>
          <w:b/>
          <w:bCs/>
        </w:rPr>
      </w:pPr>
      <w:r w:rsidRPr="007C12F3">
        <w:t>Demonstrates resilience in the face of significant demands and challenges</w:t>
      </w:r>
      <w:r w:rsidR="00C2310E">
        <w:t>;</w:t>
      </w:r>
    </w:p>
    <w:p w14:paraId="4DC34E01" w14:textId="77777777" w:rsidR="00C2310E" w:rsidRPr="00C2310E" w:rsidRDefault="007C12F3" w:rsidP="005939D4">
      <w:pPr>
        <w:pStyle w:val="ListParagraph"/>
        <w:numPr>
          <w:ilvl w:val="0"/>
          <w:numId w:val="7"/>
        </w:numPr>
        <w:jc w:val="both"/>
        <w:rPr>
          <w:b/>
          <w:bCs/>
        </w:rPr>
      </w:pPr>
      <w:r w:rsidRPr="007C12F3">
        <w:t>Ensures that the customer is at the heart of all services provided</w:t>
      </w:r>
      <w:r w:rsidR="00C2310E">
        <w:t>;</w:t>
      </w:r>
    </w:p>
    <w:p w14:paraId="58945022" w14:textId="77777777" w:rsidR="00C2310E" w:rsidRPr="00C2310E" w:rsidRDefault="007C12F3" w:rsidP="005939D4">
      <w:pPr>
        <w:pStyle w:val="ListParagraph"/>
        <w:numPr>
          <w:ilvl w:val="0"/>
          <w:numId w:val="7"/>
        </w:numPr>
        <w:jc w:val="both"/>
        <w:rPr>
          <w:b/>
          <w:bCs/>
        </w:rPr>
      </w:pPr>
      <w:r w:rsidRPr="007C12F3">
        <w:t>Is personally honest and trustworthy</w:t>
      </w:r>
      <w:r w:rsidR="00C2310E">
        <w:t>;</w:t>
      </w:r>
    </w:p>
    <w:p w14:paraId="4CD3050A" w14:textId="77777777" w:rsidR="00C2310E" w:rsidRPr="00C2310E" w:rsidRDefault="007C12F3" w:rsidP="005939D4">
      <w:pPr>
        <w:pStyle w:val="ListParagraph"/>
        <w:numPr>
          <w:ilvl w:val="0"/>
          <w:numId w:val="7"/>
        </w:numPr>
        <w:jc w:val="both"/>
        <w:rPr>
          <w:b/>
          <w:bCs/>
        </w:rPr>
      </w:pPr>
      <w:r w:rsidRPr="007C12F3">
        <w:t>Acts with integrity and supports this in others</w:t>
      </w:r>
      <w:r w:rsidR="00C2310E">
        <w:t>.</w:t>
      </w:r>
    </w:p>
    <w:p w14:paraId="56751E8F" w14:textId="77777777" w:rsidR="00D548A8" w:rsidRPr="00C2310E" w:rsidRDefault="007C12F3" w:rsidP="005939D4">
      <w:pPr>
        <w:pStyle w:val="ListParagraph"/>
        <w:ind w:left="1080"/>
        <w:jc w:val="both"/>
        <w:rPr>
          <w:b/>
          <w:bCs/>
        </w:rPr>
      </w:pPr>
      <w:r w:rsidRPr="007C12F3">
        <w:cr/>
      </w:r>
    </w:p>
    <w:sectPr w:rsidR="00D548A8" w:rsidRPr="00C231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E9CE" w14:textId="77777777" w:rsidR="0059140A" w:rsidRDefault="0059140A" w:rsidP="007C12F3">
      <w:pPr>
        <w:spacing w:after="0" w:line="240" w:lineRule="auto"/>
      </w:pPr>
      <w:r>
        <w:separator/>
      </w:r>
    </w:p>
  </w:endnote>
  <w:endnote w:type="continuationSeparator" w:id="0">
    <w:p w14:paraId="6A57260A" w14:textId="77777777" w:rsidR="0059140A" w:rsidRDefault="0059140A" w:rsidP="007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952587"/>
      <w:docPartObj>
        <w:docPartGallery w:val="Page Numbers (Bottom of Page)"/>
        <w:docPartUnique/>
      </w:docPartObj>
    </w:sdtPr>
    <w:sdtEndPr>
      <w:rPr>
        <w:noProof/>
      </w:rPr>
    </w:sdtEndPr>
    <w:sdtContent>
      <w:p w14:paraId="64098825" w14:textId="1E9C6BF5" w:rsidR="003E53D0" w:rsidRDefault="003E5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33F50" w14:textId="77777777" w:rsidR="003E53D0" w:rsidRDefault="003E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6694" w14:textId="77777777" w:rsidR="0059140A" w:rsidRDefault="0059140A" w:rsidP="007C12F3">
      <w:pPr>
        <w:spacing w:after="0" w:line="240" w:lineRule="auto"/>
      </w:pPr>
      <w:r>
        <w:separator/>
      </w:r>
    </w:p>
  </w:footnote>
  <w:footnote w:type="continuationSeparator" w:id="0">
    <w:p w14:paraId="15E89215" w14:textId="77777777" w:rsidR="0059140A" w:rsidRDefault="0059140A" w:rsidP="007C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EA2B" w14:textId="77777777" w:rsidR="00114892" w:rsidRDefault="00114892">
    <w:pPr>
      <w:pStyle w:val="Header"/>
    </w:pPr>
    <w:r>
      <w:rPr>
        <w:noProof/>
        <w:lang w:eastAsia="en-IE"/>
      </w:rPr>
      <w:drawing>
        <wp:inline distT="0" distB="0" distL="0" distR="0" wp14:anchorId="7F42A46F" wp14:editId="3AAB26B8">
          <wp:extent cx="1543050" cy="600710"/>
          <wp:effectExtent l="0" t="0" r="0" b="8890"/>
          <wp:docPr id="3" name="Picture 3" descr="C:\Users\okelly\AppData\Local\Microsoft\Windows\Temporary Internet Files\Content.Word\gretb_logo_colour.jpg"/>
          <wp:cNvGraphicFramePr/>
          <a:graphic xmlns:a="http://schemas.openxmlformats.org/drawingml/2006/main">
            <a:graphicData uri="http://schemas.openxmlformats.org/drawingml/2006/picture">
              <pic:pic xmlns:pic="http://schemas.openxmlformats.org/drawingml/2006/picture">
                <pic:nvPicPr>
                  <pic:cNvPr id="1" name="Picture 1" descr="C:\Users\okelly\AppData\Local\Microsoft\Windows\Temporary Internet Files\Content.Word\gretb_logo_colo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600710"/>
                  </a:xfrm>
                  <a:prstGeom prst="rect">
                    <a:avLst/>
                  </a:prstGeom>
                  <a:noFill/>
                  <a:ln>
                    <a:noFill/>
                  </a:ln>
                </pic:spPr>
              </pic:pic>
            </a:graphicData>
          </a:graphic>
        </wp:inline>
      </w:drawing>
    </w:r>
  </w:p>
  <w:p w14:paraId="67F64990" w14:textId="77777777" w:rsidR="007C12F3" w:rsidRDefault="007C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CC7"/>
    <w:multiLevelType w:val="hybridMultilevel"/>
    <w:tmpl w:val="6CBCC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0B6842"/>
    <w:multiLevelType w:val="hybridMultilevel"/>
    <w:tmpl w:val="012EA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40515E"/>
    <w:multiLevelType w:val="multilevel"/>
    <w:tmpl w:val="B6C4F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E7965"/>
    <w:multiLevelType w:val="multilevel"/>
    <w:tmpl w:val="D884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11CE0"/>
    <w:multiLevelType w:val="multilevel"/>
    <w:tmpl w:val="F6001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248C5"/>
    <w:multiLevelType w:val="hybridMultilevel"/>
    <w:tmpl w:val="FED4C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9965AD"/>
    <w:multiLevelType w:val="hybridMultilevel"/>
    <w:tmpl w:val="AEC08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F01E76"/>
    <w:multiLevelType w:val="hybridMultilevel"/>
    <w:tmpl w:val="AA9EE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224C8C"/>
    <w:multiLevelType w:val="multilevel"/>
    <w:tmpl w:val="D0E45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56F2E"/>
    <w:multiLevelType w:val="multilevel"/>
    <w:tmpl w:val="1B3E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35F34"/>
    <w:multiLevelType w:val="hybridMultilevel"/>
    <w:tmpl w:val="22047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C40D04"/>
    <w:multiLevelType w:val="hybridMultilevel"/>
    <w:tmpl w:val="FB78F6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9610ADE"/>
    <w:multiLevelType w:val="hybridMultilevel"/>
    <w:tmpl w:val="37F29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CB1503"/>
    <w:multiLevelType w:val="multilevel"/>
    <w:tmpl w:val="82CC4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B1603"/>
    <w:multiLevelType w:val="hybridMultilevel"/>
    <w:tmpl w:val="DA22F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3B75CD"/>
    <w:multiLevelType w:val="hybridMultilevel"/>
    <w:tmpl w:val="345872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5"/>
  </w:num>
  <w:num w:numId="4">
    <w:abstractNumId w:val="7"/>
  </w:num>
  <w:num w:numId="5">
    <w:abstractNumId w:val="1"/>
  </w:num>
  <w:num w:numId="6">
    <w:abstractNumId w:val="15"/>
  </w:num>
  <w:num w:numId="7">
    <w:abstractNumId w:val="6"/>
  </w:num>
  <w:num w:numId="8">
    <w:abstractNumId w:val="2"/>
  </w:num>
  <w:num w:numId="9">
    <w:abstractNumId w:val="9"/>
  </w:num>
  <w:num w:numId="10">
    <w:abstractNumId w:val="13"/>
  </w:num>
  <w:num w:numId="11">
    <w:abstractNumId w:val="3"/>
  </w:num>
  <w:num w:numId="12">
    <w:abstractNumId w:val="8"/>
  </w:num>
  <w:num w:numId="13">
    <w:abstractNumId w:val="4"/>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7B"/>
    <w:rsid w:val="00053A7A"/>
    <w:rsid w:val="000B4AFD"/>
    <w:rsid w:val="00114892"/>
    <w:rsid w:val="00157DBB"/>
    <w:rsid w:val="00181BED"/>
    <w:rsid w:val="002D55BE"/>
    <w:rsid w:val="002F2796"/>
    <w:rsid w:val="002F471C"/>
    <w:rsid w:val="003E53D0"/>
    <w:rsid w:val="00423ADB"/>
    <w:rsid w:val="0043692C"/>
    <w:rsid w:val="00451635"/>
    <w:rsid w:val="00464F01"/>
    <w:rsid w:val="0049303E"/>
    <w:rsid w:val="004C4CE5"/>
    <w:rsid w:val="00580F33"/>
    <w:rsid w:val="00587B36"/>
    <w:rsid w:val="0059140A"/>
    <w:rsid w:val="005939D4"/>
    <w:rsid w:val="00593E08"/>
    <w:rsid w:val="0063633A"/>
    <w:rsid w:val="00652158"/>
    <w:rsid w:val="00657ED7"/>
    <w:rsid w:val="00662B12"/>
    <w:rsid w:val="006841BB"/>
    <w:rsid w:val="006E3CCA"/>
    <w:rsid w:val="006F3F0A"/>
    <w:rsid w:val="00724F1B"/>
    <w:rsid w:val="00743748"/>
    <w:rsid w:val="00755B7B"/>
    <w:rsid w:val="007825C4"/>
    <w:rsid w:val="007A09F0"/>
    <w:rsid w:val="007C12F3"/>
    <w:rsid w:val="0085589A"/>
    <w:rsid w:val="00856702"/>
    <w:rsid w:val="008A244B"/>
    <w:rsid w:val="008C0B02"/>
    <w:rsid w:val="008F3784"/>
    <w:rsid w:val="008F69BD"/>
    <w:rsid w:val="00906A9E"/>
    <w:rsid w:val="00A04EC5"/>
    <w:rsid w:val="00A12670"/>
    <w:rsid w:val="00A6022D"/>
    <w:rsid w:val="00AB6DEE"/>
    <w:rsid w:val="00B13674"/>
    <w:rsid w:val="00B64139"/>
    <w:rsid w:val="00BA0F65"/>
    <w:rsid w:val="00BC1FA6"/>
    <w:rsid w:val="00BE25BB"/>
    <w:rsid w:val="00C22A53"/>
    <w:rsid w:val="00C2310E"/>
    <w:rsid w:val="00C232AB"/>
    <w:rsid w:val="00CC0B4D"/>
    <w:rsid w:val="00D162B2"/>
    <w:rsid w:val="00D36F2F"/>
    <w:rsid w:val="00D548A8"/>
    <w:rsid w:val="00DA2E40"/>
    <w:rsid w:val="00E15232"/>
    <w:rsid w:val="00E63EC2"/>
    <w:rsid w:val="00E86052"/>
    <w:rsid w:val="00EA24C4"/>
    <w:rsid w:val="00EA5965"/>
    <w:rsid w:val="00EB1C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BA81C"/>
  <w15:chartTrackingRefBased/>
  <w15:docId w15:val="{A5B67299-437B-4A22-8655-79FA269E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2F3"/>
  </w:style>
  <w:style w:type="paragraph" w:styleId="Footer">
    <w:name w:val="footer"/>
    <w:basedOn w:val="Normal"/>
    <w:link w:val="FooterChar"/>
    <w:uiPriority w:val="99"/>
    <w:unhideWhenUsed/>
    <w:rsid w:val="007C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F3"/>
  </w:style>
  <w:style w:type="paragraph" w:styleId="ListParagraph">
    <w:name w:val="List Paragraph"/>
    <w:basedOn w:val="Normal"/>
    <w:uiPriority w:val="34"/>
    <w:qFormat/>
    <w:rsid w:val="00114892"/>
    <w:pPr>
      <w:ind w:left="720"/>
      <w:contextualSpacing/>
    </w:pPr>
  </w:style>
  <w:style w:type="character" w:styleId="Hyperlink">
    <w:name w:val="Hyperlink"/>
    <w:basedOn w:val="DefaultParagraphFont"/>
    <w:uiPriority w:val="99"/>
    <w:unhideWhenUsed/>
    <w:rsid w:val="00593E08"/>
    <w:rPr>
      <w:color w:val="0563C1"/>
      <w:u w:val="single"/>
    </w:rPr>
  </w:style>
  <w:style w:type="paragraph" w:styleId="NoSpacing">
    <w:name w:val="No Spacing"/>
    <w:uiPriority w:val="1"/>
    <w:qFormat/>
    <w:rsid w:val="00E15232"/>
    <w:pPr>
      <w:spacing w:after="0" w:line="240" w:lineRule="auto"/>
    </w:pPr>
  </w:style>
  <w:style w:type="paragraph" w:customStyle="1" w:styleId="Default">
    <w:name w:val="Default"/>
    <w:basedOn w:val="Normal"/>
    <w:rsid w:val="00C232AB"/>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73298">
      <w:bodyDiv w:val="1"/>
      <w:marLeft w:val="0"/>
      <w:marRight w:val="0"/>
      <w:marTop w:val="0"/>
      <w:marBottom w:val="0"/>
      <w:divBdr>
        <w:top w:val="none" w:sz="0" w:space="0" w:color="auto"/>
        <w:left w:val="none" w:sz="0" w:space="0" w:color="auto"/>
        <w:bottom w:val="none" w:sz="0" w:space="0" w:color="auto"/>
        <w:right w:val="none" w:sz="0" w:space="0" w:color="auto"/>
      </w:divBdr>
    </w:div>
    <w:div w:id="1569340982">
      <w:bodyDiv w:val="1"/>
      <w:marLeft w:val="0"/>
      <w:marRight w:val="0"/>
      <w:marTop w:val="0"/>
      <w:marBottom w:val="0"/>
      <w:divBdr>
        <w:top w:val="none" w:sz="0" w:space="0" w:color="auto"/>
        <w:left w:val="none" w:sz="0" w:space="0" w:color="auto"/>
        <w:bottom w:val="none" w:sz="0" w:space="0" w:color="auto"/>
        <w:right w:val="none" w:sz="0" w:space="0" w:color="auto"/>
      </w:divBdr>
    </w:div>
    <w:div w:id="1755472225">
      <w:bodyDiv w:val="1"/>
      <w:marLeft w:val="0"/>
      <w:marRight w:val="0"/>
      <w:marTop w:val="0"/>
      <w:marBottom w:val="0"/>
      <w:divBdr>
        <w:top w:val="none" w:sz="0" w:space="0" w:color="auto"/>
        <w:left w:val="none" w:sz="0" w:space="0" w:color="auto"/>
        <w:bottom w:val="none" w:sz="0" w:space="0" w:color="auto"/>
        <w:right w:val="none" w:sz="0" w:space="0" w:color="auto"/>
      </w:divBdr>
    </w:div>
    <w:div w:id="17659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c</dc:creator>
  <cp:keywords/>
  <dc:description/>
  <cp:lastModifiedBy>Anne Marie McDonnell</cp:lastModifiedBy>
  <cp:revision>30</cp:revision>
  <cp:lastPrinted>2022-06-30T09:46:00Z</cp:lastPrinted>
  <dcterms:created xsi:type="dcterms:W3CDTF">2022-06-10T14:36:00Z</dcterms:created>
  <dcterms:modified xsi:type="dcterms:W3CDTF">2022-11-22T10:53:00Z</dcterms:modified>
</cp:coreProperties>
</file>